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603DB" w14:textId="77777777" w:rsidR="009C7A53" w:rsidRPr="00546958" w:rsidRDefault="009C7A53" w:rsidP="00B86141">
      <w:pPr>
        <w:widowControl w:val="0"/>
        <w:autoSpaceDE w:val="0"/>
        <w:autoSpaceDN w:val="0"/>
        <w:jc w:val="center"/>
        <w:rPr>
          <w:sz w:val="28"/>
          <w:szCs w:val="28"/>
        </w:rPr>
      </w:pPr>
      <w:bookmarkStart w:id="0" w:name="_GoBack"/>
      <w:bookmarkEnd w:id="0"/>
      <w:r w:rsidRPr="00546958">
        <w:rPr>
          <w:noProof/>
          <w:sz w:val="22"/>
          <w:szCs w:val="20"/>
        </w:rPr>
        <w:drawing>
          <wp:inline distT="0" distB="0" distL="0" distR="0" wp14:anchorId="4104A6F6" wp14:editId="6A860D85">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8205" cy="847417"/>
                    </a:xfrm>
                    <a:prstGeom prst="rect">
                      <a:avLst/>
                    </a:prstGeom>
                  </pic:spPr>
                </pic:pic>
              </a:graphicData>
            </a:graphic>
          </wp:inline>
        </w:drawing>
      </w:r>
    </w:p>
    <w:p w14:paraId="4F0EABEB" w14:textId="77777777" w:rsidR="009C7A53" w:rsidRPr="00546958" w:rsidRDefault="009C7A53" w:rsidP="00B86141">
      <w:pPr>
        <w:widowControl w:val="0"/>
        <w:autoSpaceDE w:val="0"/>
        <w:autoSpaceDN w:val="0"/>
        <w:jc w:val="center"/>
        <w:rPr>
          <w:sz w:val="22"/>
          <w:szCs w:val="22"/>
        </w:rPr>
      </w:pPr>
    </w:p>
    <w:p w14:paraId="00E63B87" w14:textId="77777777" w:rsidR="009C7A53" w:rsidRPr="00546958" w:rsidRDefault="009C7A53" w:rsidP="00B86141">
      <w:pPr>
        <w:keepNext/>
        <w:jc w:val="center"/>
        <w:outlineLvl w:val="1"/>
        <w:rPr>
          <w:b/>
          <w:sz w:val="32"/>
          <w:szCs w:val="32"/>
        </w:rPr>
      </w:pPr>
      <w:r w:rsidRPr="00546958">
        <w:rPr>
          <w:b/>
          <w:sz w:val="32"/>
          <w:szCs w:val="32"/>
        </w:rPr>
        <w:t>АДМИНИСТРАЦИЯ СЕЧЕНОВСКОГО</w:t>
      </w:r>
    </w:p>
    <w:p w14:paraId="1B8665C3" w14:textId="77777777" w:rsidR="009C7A53" w:rsidRPr="00546958" w:rsidRDefault="009C7A53" w:rsidP="00B86141">
      <w:pPr>
        <w:keepNext/>
        <w:jc w:val="center"/>
        <w:outlineLvl w:val="1"/>
        <w:rPr>
          <w:b/>
          <w:sz w:val="32"/>
          <w:szCs w:val="32"/>
        </w:rPr>
      </w:pPr>
      <w:r w:rsidRPr="00546958">
        <w:rPr>
          <w:b/>
          <w:sz w:val="32"/>
          <w:szCs w:val="32"/>
        </w:rPr>
        <w:t xml:space="preserve">МУНИЦИПАЛЬНОГО </w:t>
      </w:r>
      <w:r w:rsidR="00226A5A" w:rsidRPr="00546958">
        <w:rPr>
          <w:b/>
          <w:sz w:val="32"/>
          <w:szCs w:val="32"/>
        </w:rPr>
        <w:t>ОКРУГА</w:t>
      </w:r>
    </w:p>
    <w:p w14:paraId="0DFABAC4" w14:textId="77777777" w:rsidR="009C7A53" w:rsidRPr="00546958" w:rsidRDefault="009C7A53" w:rsidP="00B86141">
      <w:pPr>
        <w:jc w:val="center"/>
        <w:rPr>
          <w:rFonts w:eastAsia="Calibri"/>
          <w:b/>
          <w:sz w:val="32"/>
          <w:szCs w:val="32"/>
          <w:lang w:eastAsia="en-US"/>
        </w:rPr>
      </w:pPr>
      <w:r w:rsidRPr="00546958">
        <w:rPr>
          <w:rFonts w:eastAsia="Calibri"/>
          <w:b/>
          <w:sz w:val="32"/>
          <w:szCs w:val="32"/>
          <w:lang w:eastAsia="en-US"/>
        </w:rPr>
        <w:t>НИЖЕГОРОДСКОЙ ОБЛАСТИ</w:t>
      </w:r>
    </w:p>
    <w:p w14:paraId="66DBB6C6" w14:textId="77777777" w:rsidR="00204B81" w:rsidRPr="00546958" w:rsidRDefault="00204B81" w:rsidP="00B86141">
      <w:pPr>
        <w:jc w:val="center"/>
        <w:rPr>
          <w:rFonts w:eastAsia="Calibri"/>
          <w:b/>
          <w:sz w:val="28"/>
          <w:szCs w:val="28"/>
          <w:lang w:eastAsia="en-US"/>
        </w:rPr>
      </w:pPr>
    </w:p>
    <w:p w14:paraId="15FFA9A7" w14:textId="77777777" w:rsidR="009C7A53" w:rsidRPr="00546958" w:rsidRDefault="009C7A53" w:rsidP="00B86141">
      <w:pPr>
        <w:jc w:val="center"/>
        <w:rPr>
          <w:rFonts w:eastAsia="Calibri"/>
          <w:b/>
          <w:sz w:val="32"/>
          <w:szCs w:val="32"/>
          <w:lang w:eastAsia="en-US"/>
        </w:rPr>
      </w:pPr>
      <w:r w:rsidRPr="00546958">
        <w:rPr>
          <w:rFonts w:eastAsia="Calibri"/>
          <w:b/>
          <w:sz w:val="32"/>
          <w:szCs w:val="32"/>
          <w:lang w:eastAsia="en-US"/>
        </w:rPr>
        <w:t>ПОСТАНОВЛЕНИЕ</w:t>
      </w:r>
    </w:p>
    <w:p w14:paraId="0C1C340D" w14:textId="77777777" w:rsidR="00D84CA3" w:rsidRPr="00546958" w:rsidRDefault="00D84CA3" w:rsidP="00B86141">
      <w:pPr>
        <w:jc w:val="center"/>
        <w:rPr>
          <w:rFonts w:eastAsia="Calibri"/>
          <w:b/>
          <w:sz w:val="22"/>
          <w:szCs w:val="22"/>
          <w:lang w:eastAsia="en-US"/>
        </w:rPr>
      </w:pPr>
    </w:p>
    <w:p w14:paraId="31059C08" w14:textId="77777777" w:rsidR="004D2DFF" w:rsidRPr="00546958" w:rsidRDefault="00546958" w:rsidP="00B86141">
      <w:pPr>
        <w:pStyle w:val="ConsPlusTitle"/>
        <w:rPr>
          <w:rFonts w:ascii="Times New Roman" w:hAnsi="Times New Roman" w:cs="Times New Roman"/>
          <w:b w:val="0"/>
          <w:sz w:val="28"/>
          <w:szCs w:val="28"/>
          <w:u w:val="single"/>
        </w:rPr>
      </w:pPr>
      <w:r w:rsidRPr="00546958">
        <w:rPr>
          <w:rFonts w:ascii="Times New Roman" w:hAnsi="Times New Roman" w:cs="Times New Roman"/>
          <w:b w:val="0"/>
          <w:sz w:val="28"/>
          <w:szCs w:val="28"/>
          <w:u w:val="single"/>
        </w:rPr>
        <w:t>22</w:t>
      </w:r>
      <w:r w:rsidR="00EE1838" w:rsidRPr="00546958">
        <w:rPr>
          <w:rFonts w:ascii="Times New Roman" w:hAnsi="Times New Roman" w:cs="Times New Roman"/>
          <w:b w:val="0"/>
          <w:sz w:val="28"/>
          <w:szCs w:val="28"/>
          <w:u w:val="single"/>
        </w:rPr>
        <w:t>.12</w:t>
      </w:r>
      <w:r w:rsidR="009C7A53" w:rsidRPr="00546958">
        <w:rPr>
          <w:rFonts w:ascii="Times New Roman" w:hAnsi="Times New Roman" w:cs="Times New Roman"/>
          <w:b w:val="0"/>
          <w:sz w:val="28"/>
          <w:szCs w:val="28"/>
          <w:u w:val="single"/>
        </w:rPr>
        <w:t>.2022 г.</w:t>
      </w:r>
      <w:r w:rsidR="009C7A53" w:rsidRPr="00546958">
        <w:rPr>
          <w:rFonts w:ascii="Times New Roman" w:hAnsi="Times New Roman" w:cs="Times New Roman"/>
          <w:b w:val="0"/>
          <w:sz w:val="28"/>
          <w:szCs w:val="28"/>
        </w:rPr>
        <w:t xml:space="preserve">            </w:t>
      </w:r>
      <w:r w:rsidR="00DC7EB3" w:rsidRPr="00546958">
        <w:rPr>
          <w:rFonts w:ascii="Times New Roman" w:hAnsi="Times New Roman" w:cs="Times New Roman"/>
          <w:b w:val="0"/>
          <w:sz w:val="28"/>
          <w:szCs w:val="28"/>
        </w:rPr>
        <w:t xml:space="preserve">                                               </w:t>
      </w:r>
      <w:r w:rsidR="00675A97" w:rsidRPr="00546958">
        <w:rPr>
          <w:rFonts w:ascii="Times New Roman" w:hAnsi="Times New Roman" w:cs="Times New Roman"/>
          <w:b w:val="0"/>
          <w:sz w:val="28"/>
          <w:szCs w:val="28"/>
        </w:rPr>
        <w:t xml:space="preserve">         </w:t>
      </w:r>
      <w:r w:rsidR="00DC7EB3" w:rsidRPr="00546958">
        <w:rPr>
          <w:rFonts w:ascii="Times New Roman" w:hAnsi="Times New Roman" w:cs="Times New Roman"/>
          <w:b w:val="0"/>
          <w:sz w:val="28"/>
          <w:szCs w:val="28"/>
        </w:rPr>
        <w:t xml:space="preserve">    </w:t>
      </w:r>
      <w:r w:rsidR="00BF4666" w:rsidRPr="00546958">
        <w:rPr>
          <w:rFonts w:ascii="Times New Roman" w:hAnsi="Times New Roman" w:cs="Times New Roman"/>
          <w:b w:val="0"/>
          <w:sz w:val="28"/>
          <w:szCs w:val="28"/>
        </w:rPr>
        <w:t xml:space="preserve">     </w:t>
      </w:r>
      <w:r w:rsidR="00DC7EB3" w:rsidRPr="00546958">
        <w:rPr>
          <w:rFonts w:ascii="Times New Roman" w:hAnsi="Times New Roman" w:cs="Times New Roman"/>
          <w:b w:val="0"/>
          <w:sz w:val="28"/>
          <w:szCs w:val="28"/>
        </w:rPr>
        <w:t xml:space="preserve">            </w:t>
      </w:r>
      <w:r w:rsidR="000A42B4" w:rsidRPr="00546958">
        <w:rPr>
          <w:rFonts w:ascii="Times New Roman" w:hAnsi="Times New Roman" w:cs="Times New Roman"/>
          <w:b w:val="0"/>
          <w:sz w:val="28"/>
          <w:szCs w:val="28"/>
        </w:rPr>
        <w:t xml:space="preserve">       </w:t>
      </w:r>
      <w:r w:rsidR="004E1C25" w:rsidRPr="00546958">
        <w:rPr>
          <w:rFonts w:ascii="Times New Roman" w:hAnsi="Times New Roman" w:cs="Times New Roman"/>
          <w:b w:val="0"/>
          <w:sz w:val="28"/>
          <w:szCs w:val="28"/>
        </w:rPr>
        <w:t xml:space="preserve">   </w:t>
      </w:r>
      <w:r w:rsidR="003D47BE" w:rsidRPr="00546958">
        <w:rPr>
          <w:rFonts w:ascii="Times New Roman" w:hAnsi="Times New Roman" w:cs="Times New Roman"/>
          <w:b w:val="0"/>
          <w:sz w:val="28"/>
          <w:szCs w:val="28"/>
          <w:u w:val="single"/>
        </w:rPr>
        <w:t xml:space="preserve">№ </w:t>
      </w:r>
      <w:r w:rsidRPr="00546958">
        <w:rPr>
          <w:rFonts w:ascii="Times New Roman" w:hAnsi="Times New Roman" w:cs="Times New Roman"/>
          <w:b w:val="0"/>
          <w:sz w:val="28"/>
          <w:szCs w:val="28"/>
          <w:u w:val="single"/>
        </w:rPr>
        <w:t>221</w:t>
      </w:r>
    </w:p>
    <w:p w14:paraId="3F3FB96C" w14:textId="77777777" w:rsidR="00D020CB" w:rsidRPr="00546958" w:rsidRDefault="00D020CB" w:rsidP="004D369F">
      <w:pPr>
        <w:pStyle w:val="aa"/>
        <w:jc w:val="center"/>
        <w:rPr>
          <w:b/>
          <w:sz w:val="24"/>
          <w:szCs w:val="24"/>
        </w:rPr>
      </w:pPr>
    </w:p>
    <w:p w14:paraId="0AB927E6" w14:textId="77777777" w:rsidR="00546958" w:rsidRPr="00546958" w:rsidRDefault="00546958" w:rsidP="00546958">
      <w:pPr>
        <w:pStyle w:val="ConsPlusTitle"/>
        <w:jc w:val="center"/>
        <w:rPr>
          <w:rFonts w:ascii="Times New Roman" w:hAnsi="Times New Roman" w:cs="Times New Roman"/>
          <w:sz w:val="28"/>
        </w:rPr>
      </w:pPr>
      <w:r w:rsidRPr="00546958">
        <w:rPr>
          <w:rFonts w:ascii="Times New Roman" w:hAnsi="Times New Roman" w:cs="Times New Roman"/>
          <w:sz w:val="28"/>
        </w:rPr>
        <w:t>О формировании муниципального задания на оказание муниципальных услуг (выполнение работ)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w:t>
      </w:r>
    </w:p>
    <w:p w14:paraId="7C3C56DA" w14:textId="77777777" w:rsidR="00C95EDF" w:rsidRPr="00546958" w:rsidRDefault="00C95EDF" w:rsidP="00546958">
      <w:pPr>
        <w:pStyle w:val="ConsPlusNormal"/>
        <w:jc w:val="both"/>
        <w:rPr>
          <w:rFonts w:ascii="Times New Roman" w:hAnsi="Times New Roman" w:cs="Times New Roman"/>
          <w:sz w:val="28"/>
          <w:szCs w:val="28"/>
        </w:rPr>
      </w:pPr>
    </w:p>
    <w:p w14:paraId="31DCE128" w14:textId="77777777" w:rsidR="00546958" w:rsidRPr="00546958" w:rsidRDefault="00546958" w:rsidP="00546958">
      <w:pPr>
        <w:ind w:firstLine="720"/>
        <w:jc w:val="both"/>
        <w:rPr>
          <w:sz w:val="28"/>
          <w:szCs w:val="28"/>
        </w:rPr>
      </w:pPr>
      <w:r w:rsidRPr="00546958">
        <w:rPr>
          <w:sz w:val="28"/>
          <w:szCs w:val="28"/>
        </w:rPr>
        <w:t xml:space="preserve">В соответствии с пунктами 3 и 4 статьи 69.2 Бюджетного кодекса Российской Федерации, подпунктом 2 пункта 7 статьи 9.2 Федерального закона от 12 января 1996 г. № 7-ФЗ «О некоммерческих организациях», частью 5 статьи 4 Федерального закона от 3 ноября 2006 г. № 174-ФЗ «Об автономных учреждениях» Администрация Сеченовского муниципального округа Нижегородской области  </w:t>
      </w:r>
      <w:r>
        <w:rPr>
          <w:b/>
          <w:sz w:val="28"/>
          <w:szCs w:val="28"/>
        </w:rPr>
        <w:t>постановляе</w:t>
      </w:r>
      <w:r w:rsidRPr="00546958">
        <w:rPr>
          <w:b/>
          <w:sz w:val="28"/>
          <w:szCs w:val="28"/>
        </w:rPr>
        <w:t>т</w:t>
      </w:r>
      <w:r w:rsidRPr="00546958">
        <w:rPr>
          <w:sz w:val="28"/>
          <w:szCs w:val="28"/>
        </w:rPr>
        <w:t>:</w:t>
      </w:r>
    </w:p>
    <w:p w14:paraId="01B68E08" w14:textId="77777777" w:rsidR="00546958" w:rsidRPr="00546958" w:rsidRDefault="00546958" w:rsidP="00546958">
      <w:pPr>
        <w:widowControl w:val="0"/>
        <w:tabs>
          <w:tab w:val="left" w:pos="851"/>
          <w:tab w:val="left" w:pos="993"/>
        </w:tabs>
        <w:autoSpaceDE w:val="0"/>
        <w:autoSpaceDN w:val="0"/>
        <w:adjustRightInd w:val="0"/>
        <w:ind w:firstLine="720"/>
        <w:jc w:val="both"/>
        <w:rPr>
          <w:sz w:val="28"/>
          <w:szCs w:val="28"/>
        </w:rPr>
      </w:pPr>
      <w:r w:rsidRPr="00546958">
        <w:rPr>
          <w:sz w:val="28"/>
          <w:szCs w:val="28"/>
        </w:rPr>
        <w:t>1. Утвердить прилагаемое Положение о формировании муниципального задания на оказание муниципальных услуг (выполнение работ)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 (далее соответственно - Положение, муниципальное задание).</w:t>
      </w:r>
    </w:p>
    <w:p w14:paraId="53737BDB" w14:textId="77777777" w:rsidR="00546958" w:rsidRPr="00546958" w:rsidRDefault="00546958" w:rsidP="00546958">
      <w:pPr>
        <w:widowControl w:val="0"/>
        <w:tabs>
          <w:tab w:val="left" w:pos="851"/>
          <w:tab w:val="left" w:pos="993"/>
        </w:tabs>
        <w:autoSpaceDE w:val="0"/>
        <w:autoSpaceDN w:val="0"/>
        <w:adjustRightInd w:val="0"/>
        <w:ind w:firstLine="720"/>
        <w:jc w:val="both"/>
        <w:rPr>
          <w:sz w:val="28"/>
          <w:szCs w:val="28"/>
        </w:rPr>
      </w:pPr>
      <w:r w:rsidRPr="00546958">
        <w:rPr>
          <w:sz w:val="28"/>
          <w:szCs w:val="28"/>
        </w:rPr>
        <w:t>2. Признать утратившими силу с 1 января 2023 года:</w:t>
      </w:r>
    </w:p>
    <w:p w14:paraId="10636E2F" w14:textId="77777777" w:rsidR="00546958" w:rsidRPr="00546958" w:rsidRDefault="00546958" w:rsidP="00546958">
      <w:pPr>
        <w:widowControl w:val="0"/>
        <w:tabs>
          <w:tab w:val="left" w:pos="851"/>
          <w:tab w:val="left" w:pos="993"/>
        </w:tabs>
        <w:autoSpaceDE w:val="0"/>
        <w:autoSpaceDN w:val="0"/>
        <w:adjustRightInd w:val="0"/>
        <w:ind w:firstLine="720"/>
        <w:jc w:val="both"/>
        <w:rPr>
          <w:sz w:val="28"/>
          <w:szCs w:val="28"/>
        </w:rPr>
      </w:pPr>
      <w:r w:rsidRPr="00546958">
        <w:rPr>
          <w:sz w:val="28"/>
          <w:szCs w:val="28"/>
        </w:rPr>
        <w:t>- постановление Администрации Сеченовского муниципального района  от 19 октября 2015 года № 139 «Об утверждении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14:paraId="5186C196" w14:textId="77777777" w:rsidR="00546958" w:rsidRPr="00546958" w:rsidRDefault="00546958" w:rsidP="00546958">
      <w:pPr>
        <w:widowControl w:val="0"/>
        <w:tabs>
          <w:tab w:val="left" w:pos="851"/>
          <w:tab w:val="left" w:pos="993"/>
        </w:tabs>
        <w:autoSpaceDE w:val="0"/>
        <w:autoSpaceDN w:val="0"/>
        <w:adjustRightInd w:val="0"/>
        <w:ind w:firstLine="720"/>
        <w:jc w:val="both"/>
        <w:rPr>
          <w:sz w:val="28"/>
          <w:szCs w:val="28"/>
        </w:rPr>
      </w:pPr>
      <w:r w:rsidRPr="00546958">
        <w:rPr>
          <w:sz w:val="28"/>
          <w:szCs w:val="28"/>
        </w:rPr>
        <w:t>3. Настоящее постановление вступает в силу с 1 января 2023 года.</w:t>
      </w:r>
    </w:p>
    <w:p w14:paraId="39BD8064" w14:textId="77777777" w:rsidR="00546958" w:rsidRPr="00546958" w:rsidRDefault="00546958" w:rsidP="00546958">
      <w:pPr>
        <w:widowControl w:val="0"/>
        <w:tabs>
          <w:tab w:val="left" w:pos="851"/>
          <w:tab w:val="left" w:pos="993"/>
        </w:tabs>
        <w:autoSpaceDE w:val="0"/>
        <w:autoSpaceDN w:val="0"/>
        <w:adjustRightInd w:val="0"/>
        <w:ind w:firstLine="720"/>
        <w:jc w:val="both"/>
        <w:rPr>
          <w:bCs/>
          <w:sz w:val="28"/>
          <w:szCs w:val="28"/>
        </w:rPr>
      </w:pPr>
      <w:r w:rsidRPr="00546958">
        <w:rPr>
          <w:sz w:val="28"/>
          <w:szCs w:val="28"/>
        </w:rPr>
        <w:t>4. Общему отделу Администрации Сеченовского муниципального округа обеспечить размещение настоящего постановления на официальном интернет-сайте Администрации Сеченовского муниципального округа Нижегородской области в информационно-телекоммуникационной сети «Интернет».</w:t>
      </w:r>
      <w:r w:rsidRPr="00546958">
        <w:rPr>
          <w:bCs/>
          <w:sz w:val="28"/>
          <w:szCs w:val="28"/>
        </w:rPr>
        <w:t xml:space="preserve"> </w:t>
      </w:r>
    </w:p>
    <w:p w14:paraId="35F3618F" w14:textId="77777777" w:rsidR="00546958" w:rsidRPr="00546958" w:rsidRDefault="00546958" w:rsidP="00546958">
      <w:pPr>
        <w:widowControl w:val="0"/>
        <w:tabs>
          <w:tab w:val="left" w:pos="851"/>
          <w:tab w:val="left" w:pos="993"/>
        </w:tabs>
        <w:autoSpaceDE w:val="0"/>
        <w:autoSpaceDN w:val="0"/>
        <w:adjustRightInd w:val="0"/>
        <w:ind w:firstLine="720"/>
        <w:jc w:val="both"/>
        <w:rPr>
          <w:sz w:val="28"/>
          <w:szCs w:val="28"/>
        </w:rPr>
      </w:pPr>
      <w:r w:rsidRPr="00546958">
        <w:rPr>
          <w:sz w:val="28"/>
          <w:szCs w:val="28"/>
        </w:rPr>
        <w:t xml:space="preserve">5. Контроль за исполнением настоящего постановления возложить на  </w:t>
      </w:r>
      <w:r w:rsidRPr="00546958">
        <w:rPr>
          <w:sz w:val="28"/>
          <w:szCs w:val="28"/>
        </w:rPr>
        <w:lastRenderedPageBreak/>
        <w:t xml:space="preserve">заместителя главы Администрации - начальника финансового управления </w:t>
      </w:r>
      <w:proofErr w:type="spellStart"/>
      <w:r w:rsidRPr="00546958">
        <w:rPr>
          <w:sz w:val="28"/>
          <w:szCs w:val="28"/>
        </w:rPr>
        <w:t>И.А.Макарову</w:t>
      </w:r>
      <w:proofErr w:type="spellEnd"/>
      <w:r w:rsidRPr="00546958">
        <w:rPr>
          <w:sz w:val="28"/>
          <w:szCs w:val="28"/>
        </w:rPr>
        <w:t>.</w:t>
      </w:r>
    </w:p>
    <w:p w14:paraId="54F26DA2" w14:textId="77777777" w:rsidR="00C95EDF" w:rsidRDefault="00C95EDF" w:rsidP="00584D43">
      <w:pPr>
        <w:pStyle w:val="ConsPlusNormal"/>
        <w:jc w:val="both"/>
        <w:rPr>
          <w:rFonts w:ascii="Times New Roman" w:hAnsi="Times New Roman" w:cs="Times New Roman"/>
          <w:sz w:val="28"/>
          <w:szCs w:val="28"/>
        </w:rPr>
      </w:pPr>
    </w:p>
    <w:p w14:paraId="7364D303" w14:textId="77777777" w:rsidR="00546958" w:rsidRDefault="00546958" w:rsidP="00584D43">
      <w:pPr>
        <w:pStyle w:val="ConsPlusNormal"/>
        <w:jc w:val="both"/>
        <w:rPr>
          <w:rFonts w:ascii="Times New Roman" w:hAnsi="Times New Roman" w:cs="Times New Roman"/>
          <w:sz w:val="28"/>
          <w:szCs w:val="28"/>
        </w:rPr>
      </w:pPr>
    </w:p>
    <w:p w14:paraId="7E002142" w14:textId="77777777" w:rsidR="00546958" w:rsidRPr="00546958" w:rsidRDefault="00546958" w:rsidP="00584D43">
      <w:pPr>
        <w:pStyle w:val="ConsPlusNormal"/>
        <w:jc w:val="both"/>
        <w:rPr>
          <w:rFonts w:ascii="Times New Roman" w:hAnsi="Times New Roman" w:cs="Times New Roman"/>
          <w:sz w:val="28"/>
          <w:szCs w:val="28"/>
        </w:rPr>
      </w:pPr>
    </w:p>
    <w:p w14:paraId="6608D4E3" w14:textId="77777777" w:rsidR="009D32D7" w:rsidRPr="00546958" w:rsidRDefault="00546958" w:rsidP="00584D43">
      <w:pPr>
        <w:pStyle w:val="ConsPlusNormal"/>
        <w:jc w:val="both"/>
        <w:rPr>
          <w:rFonts w:ascii="Times New Roman" w:hAnsi="Times New Roman" w:cs="Times New Roman"/>
          <w:sz w:val="28"/>
          <w:szCs w:val="28"/>
        </w:rPr>
      </w:pPr>
      <w:r w:rsidRPr="00546958">
        <w:rPr>
          <w:rFonts w:ascii="Times New Roman" w:hAnsi="Times New Roman" w:cs="Times New Roman"/>
          <w:sz w:val="28"/>
          <w:szCs w:val="28"/>
        </w:rPr>
        <w:t>Глава МСУ</w:t>
      </w:r>
      <w:r w:rsidR="00B07598" w:rsidRPr="00546958">
        <w:rPr>
          <w:rFonts w:ascii="Times New Roman" w:hAnsi="Times New Roman" w:cs="Times New Roman"/>
          <w:sz w:val="28"/>
          <w:szCs w:val="28"/>
        </w:rPr>
        <w:t xml:space="preserve"> </w:t>
      </w:r>
    </w:p>
    <w:p w14:paraId="7BDC08AA" w14:textId="77777777" w:rsidR="00B07598" w:rsidRPr="00546958" w:rsidRDefault="00E624AD" w:rsidP="00584D43">
      <w:pPr>
        <w:pStyle w:val="ConsPlusNormal"/>
        <w:jc w:val="both"/>
        <w:rPr>
          <w:rFonts w:ascii="Times New Roman" w:hAnsi="Times New Roman" w:cs="Times New Roman"/>
          <w:sz w:val="28"/>
          <w:szCs w:val="28"/>
        </w:rPr>
      </w:pPr>
      <w:r w:rsidRPr="00546958">
        <w:rPr>
          <w:rFonts w:ascii="Times New Roman" w:hAnsi="Times New Roman" w:cs="Times New Roman"/>
          <w:sz w:val="28"/>
          <w:szCs w:val="28"/>
        </w:rPr>
        <w:t xml:space="preserve">Сеченовского муниципального </w:t>
      </w:r>
      <w:r w:rsidR="00662019" w:rsidRPr="00546958">
        <w:rPr>
          <w:rFonts w:ascii="Times New Roman" w:hAnsi="Times New Roman" w:cs="Times New Roman"/>
          <w:sz w:val="28"/>
          <w:szCs w:val="28"/>
        </w:rPr>
        <w:t>округа</w:t>
      </w:r>
      <w:r w:rsidRPr="00546958">
        <w:rPr>
          <w:rFonts w:ascii="Times New Roman" w:hAnsi="Times New Roman" w:cs="Times New Roman"/>
          <w:sz w:val="28"/>
          <w:szCs w:val="28"/>
        </w:rPr>
        <w:t xml:space="preserve">  </w:t>
      </w:r>
      <w:r w:rsidR="00B76C92" w:rsidRPr="00546958">
        <w:rPr>
          <w:rFonts w:ascii="Times New Roman" w:hAnsi="Times New Roman" w:cs="Times New Roman"/>
          <w:sz w:val="28"/>
          <w:szCs w:val="28"/>
        </w:rPr>
        <w:t xml:space="preserve">       </w:t>
      </w:r>
      <w:r w:rsidR="008047C6" w:rsidRPr="00546958">
        <w:rPr>
          <w:rFonts w:ascii="Times New Roman" w:hAnsi="Times New Roman" w:cs="Times New Roman"/>
          <w:sz w:val="28"/>
          <w:szCs w:val="28"/>
        </w:rPr>
        <w:t xml:space="preserve">      </w:t>
      </w:r>
      <w:r w:rsidR="003C1D8A" w:rsidRPr="00546958">
        <w:rPr>
          <w:rFonts w:ascii="Times New Roman" w:hAnsi="Times New Roman" w:cs="Times New Roman"/>
          <w:sz w:val="28"/>
          <w:szCs w:val="28"/>
        </w:rPr>
        <w:t xml:space="preserve">            </w:t>
      </w:r>
      <w:r w:rsidR="008047C6" w:rsidRPr="00546958">
        <w:rPr>
          <w:rFonts w:ascii="Times New Roman" w:hAnsi="Times New Roman" w:cs="Times New Roman"/>
          <w:sz w:val="28"/>
          <w:szCs w:val="28"/>
        </w:rPr>
        <w:t xml:space="preserve">    </w:t>
      </w:r>
      <w:r w:rsidRPr="00546958">
        <w:rPr>
          <w:rFonts w:ascii="Times New Roman" w:hAnsi="Times New Roman" w:cs="Times New Roman"/>
          <w:sz w:val="28"/>
          <w:szCs w:val="28"/>
        </w:rPr>
        <w:t xml:space="preserve">       </w:t>
      </w:r>
      <w:proofErr w:type="spellStart"/>
      <w:r w:rsidR="00546958" w:rsidRPr="00546958">
        <w:rPr>
          <w:rFonts w:ascii="Times New Roman" w:hAnsi="Times New Roman" w:cs="Times New Roman"/>
          <w:sz w:val="28"/>
          <w:szCs w:val="28"/>
        </w:rPr>
        <w:t>Е.Г.Наборнов</w:t>
      </w:r>
      <w:proofErr w:type="spellEnd"/>
    </w:p>
    <w:p w14:paraId="434559CB" w14:textId="77777777" w:rsidR="00546958" w:rsidRDefault="00546958" w:rsidP="00546958">
      <w:pPr>
        <w:jc w:val="right"/>
        <w:rPr>
          <w:b/>
          <w:szCs w:val="26"/>
        </w:rPr>
      </w:pPr>
    </w:p>
    <w:p w14:paraId="56929A49" w14:textId="77777777" w:rsidR="00546958" w:rsidRDefault="00546958" w:rsidP="00546958">
      <w:pPr>
        <w:jc w:val="right"/>
        <w:rPr>
          <w:b/>
          <w:szCs w:val="26"/>
        </w:rPr>
      </w:pPr>
    </w:p>
    <w:p w14:paraId="5135BEAE" w14:textId="77777777" w:rsidR="00546958" w:rsidRDefault="00546958" w:rsidP="00546958">
      <w:pPr>
        <w:jc w:val="right"/>
        <w:rPr>
          <w:b/>
          <w:szCs w:val="26"/>
        </w:rPr>
      </w:pPr>
    </w:p>
    <w:p w14:paraId="15E10316" w14:textId="77777777" w:rsidR="00546958" w:rsidRDefault="00546958" w:rsidP="00546958">
      <w:pPr>
        <w:jc w:val="right"/>
        <w:rPr>
          <w:b/>
          <w:szCs w:val="26"/>
        </w:rPr>
      </w:pPr>
    </w:p>
    <w:p w14:paraId="74402FB7" w14:textId="77777777" w:rsidR="00546958" w:rsidRDefault="00546958" w:rsidP="00546958">
      <w:pPr>
        <w:jc w:val="right"/>
        <w:rPr>
          <w:b/>
          <w:szCs w:val="26"/>
        </w:rPr>
      </w:pPr>
    </w:p>
    <w:p w14:paraId="5D737FAE" w14:textId="77777777" w:rsidR="00546958" w:rsidRDefault="00546958" w:rsidP="00546958">
      <w:pPr>
        <w:jc w:val="right"/>
        <w:rPr>
          <w:b/>
          <w:szCs w:val="26"/>
        </w:rPr>
      </w:pPr>
    </w:p>
    <w:p w14:paraId="32F62E52" w14:textId="77777777" w:rsidR="00546958" w:rsidRDefault="00546958" w:rsidP="00546958">
      <w:pPr>
        <w:jc w:val="right"/>
        <w:rPr>
          <w:b/>
          <w:szCs w:val="26"/>
        </w:rPr>
      </w:pPr>
    </w:p>
    <w:p w14:paraId="295BE026" w14:textId="77777777" w:rsidR="00546958" w:rsidRDefault="00546958" w:rsidP="00546958">
      <w:pPr>
        <w:jc w:val="right"/>
        <w:rPr>
          <w:b/>
          <w:szCs w:val="26"/>
        </w:rPr>
      </w:pPr>
    </w:p>
    <w:p w14:paraId="44B2DBE9" w14:textId="77777777" w:rsidR="00546958" w:rsidRDefault="00546958" w:rsidP="00546958">
      <w:pPr>
        <w:jc w:val="right"/>
        <w:rPr>
          <w:b/>
          <w:szCs w:val="26"/>
        </w:rPr>
      </w:pPr>
    </w:p>
    <w:p w14:paraId="1CAB45C6" w14:textId="77777777" w:rsidR="00546958" w:rsidRDefault="00546958" w:rsidP="00546958">
      <w:pPr>
        <w:jc w:val="right"/>
        <w:rPr>
          <w:b/>
          <w:szCs w:val="26"/>
        </w:rPr>
      </w:pPr>
    </w:p>
    <w:p w14:paraId="71A08562" w14:textId="77777777" w:rsidR="00546958" w:rsidRDefault="00546958" w:rsidP="00546958">
      <w:pPr>
        <w:jc w:val="right"/>
        <w:rPr>
          <w:b/>
          <w:szCs w:val="26"/>
        </w:rPr>
      </w:pPr>
    </w:p>
    <w:p w14:paraId="3629F33E" w14:textId="77777777" w:rsidR="00546958" w:rsidRDefault="00546958" w:rsidP="00546958">
      <w:pPr>
        <w:jc w:val="right"/>
        <w:rPr>
          <w:b/>
          <w:szCs w:val="26"/>
        </w:rPr>
      </w:pPr>
    </w:p>
    <w:p w14:paraId="02656812" w14:textId="77777777" w:rsidR="00546958" w:rsidRDefault="00546958" w:rsidP="00546958">
      <w:pPr>
        <w:jc w:val="right"/>
        <w:rPr>
          <w:b/>
          <w:szCs w:val="26"/>
        </w:rPr>
      </w:pPr>
    </w:p>
    <w:p w14:paraId="07562627" w14:textId="77777777" w:rsidR="00546958" w:rsidRDefault="00546958" w:rsidP="00546958">
      <w:pPr>
        <w:jc w:val="right"/>
        <w:rPr>
          <w:b/>
          <w:szCs w:val="26"/>
        </w:rPr>
      </w:pPr>
    </w:p>
    <w:p w14:paraId="0F024EB6" w14:textId="77777777" w:rsidR="00546958" w:rsidRDefault="00546958" w:rsidP="00546958">
      <w:pPr>
        <w:jc w:val="right"/>
        <w:rPr>
          <w:b/>
          <w:szCs w:val="26"/>
        </w:rPr>
      </w:pPr>
    </w:p>
    <w:p w14:paraId="66924A7D" w14:textId="77777777" w:rsidR="00546958" w:rsidRDefault="00546958" w:rsidP="00546958">
      <w:pPr>
        <w:jc w:val="right"/>
        <w:rPr>
          <w:b/>
          <w:szCs w:val="26"/>
        </w:rPr>
      </w:pPr>
    </w:p>
    <w:p w14:paraId="154078B7" w14:textId="77777777" w:rsidR="00546958" w:rsidRDefault="00546958" w:rsidP="00546958">
      <w:pPr>
        <w:jc w:val="right"/>
        <w:rPr>
          <w:b/>
          <w:szCs w:val="26"/>
        </w:rPr>
      </w:pPr>
    </w:p>
    <w:p w14:paraId="6563B16F" w14:textId="77777777" w:rsidR="00546958" w:rsidRDefault="00546958" w:rsidP="00546958">
      <w:pPr>
        <w:jc w:val="right"/>
        <w:rPr>
          <w:b/>
          <w:szCs w:val="26"/>
        </w:rPr>
      </w:pPr>
    </w:p>
    <w:p w14:paraId="3C9AEEED" w14:textId="77777777" w:rsidR="00546958" w:rsidRDefault="00546958" w:rsidP="00546958">
      <w:pPr>
        <w:jc w:val="right"/>
        <w:rPr>
          <w:b/>
          <w:szCs w:val="26"/>
        </w:rPr>
      </w:pPr>
    </w:p>
    <w:p w14:paraId="1ECCE0C0" w14:textId="77777777" w:rsidR="00546958" w:rsidRDefault="00546958" w:rsidP="00546958">
      <w:pPr>
        <w:jc w:val="right"/>
        <w:rPr>
          <w:b/>
          <w:szCs w:val="26"/>
        </w:rPr>
      </w:pPr>
    </w:p>
    <w:p w14:paraId="34D6F9BF" w14:textId="77777777" w:rsidR="00546958" w:rsidRDefault="00546958" w:rsidP="00546958">
      <w:pPr>
        <w:jc w:val="right"/>
        <w:rPr>
          <w:b/>
          <w:szCs w:val="26"/>
        </w:rPr>
      </w:pPr>
    </w:p>
    <w:p w14:paraId="3637DF9E" w14:textId="77777777" w:rsidR="00546958" w:rsidRDefault="00546958" w:rsidP="00546958">
      <w:pPr>
        <w:jc w:val="right"/>
        <w:rPr>
          <w:b/>
          <w:szCs w:val="26"/>
        </w:rPr>
      </w:pPr>
    </w:p>
    <w:p w14:paraId="188A71F7" w14:textId="77777777" w:rsidR="00546958" w:rsidRDefault="00546958" w:rsidP="00546958">
      <w:pPr>
        <w:jc w:val="right"/>
        <w:rPr>
          <w:b/>
          <w:szCs w:val="26"/>
        </w:rPr>
      </w:pPr>
    </w:p>
    <w:p w14:paraId="1242C1BD" w14:textId="77777777" w:rsidR="00546958" w:rsidRDefault="00546958" w:rsidP="00546958">
      <w:pPr>
        <w:jc w:val="right"/>
        <w:rPr>
          <w:b/>
          <w:szCs w:val="26"/>
        </w:rPr>
      </w:pPr>
    </w:p>
    <w:p w14:paraId="260F1B32" w14:textId="77777777" w:rsidR="00546958" w:rsidRDefault="00546958" w:rsidP="00546958">
      <w:pPr>
        <w:jc w:val="right"/>
        <w:rPr>
          <w:b/>
          <w:szCs w:val="26"/>
        </w:rPr>
      </w:pPr>
    </w:p>
    <w:p w14:paraId="2C931519" w14:textId="77777777" w:rsidR="00546958" w:rsidRDefault="00546958" w:rsidP="00546958">
      <w:pPr>
        <w:jc w:val="right"/>
        <w:rPr>
          <w:b/>
          <w:szCs w:val="26"/>
        </w:rPr>
      </w:pPr>
    </w:p>
    <w:p w14:paraId="219D21F2" w14:textId="77777777" w:rsidR="00546958" w:rsidRDefault="00546958" w:rsidP="00546958">
      <w:pPr>
        <w:jc w:val="right"/>
        <w:rPr>
          <w:b/>
          <w:szCs w:val="26"/>
        </w:rPr>
      </w:pPr>
    </w:p>
    <w:p w14:paraId="242C0DCB" w14:textId="77777777" w:rsidR="00546958" w:rsidRDefault="00546958" w:rsidP="00546958">
      <w:pPr>
        <w:jc w:val="right"/>
        <w:rPr>
          <w:b/>
          <w:szCs w:val="26"/>
        </w:rPr>
      </w:pPr>
    </w:p>
    <w:p w14:paraId="4919E629" w14:textId="77777777" w:rsidR="00546958" w:rsidRDefault="00546958" w:rsidP="00546958">
      <w:pPr>
        <w:jc w:val="right"/>
        <w:rPr>
          <w:b/>
          <w:szCs w:val="26"/>
        </w:rPr>
      </w:pPr>
    </w:p>
    <w:p w14:paraId="019F7C54" w14:textId="77777777" w:rsidR="00546958" w:rsidRDefault="00546958" w:rsidP="00546958">
      <w:pPr>
        <w:jc w:val="right"/>
        <w:rPr>
          <w:b/>
          <w:szCs w:val="26"/>
        </w:rPr>
      </w:pPr>
    </w:p>
    <w:p w14:paraId="5E71564A" w14:textId="77777777" w:rsidR="00546958" w:rsidRDefault="00546958" w:rsidP="00546958">
      <w:pPr>
        <w:jc w:val="right"/>
        <w:rPr>
          <w:b/>
          <w:szCs w:val="26"/>
        </w:rPr>
      </w:pPr>
    </w:p>
    <w:p w14:paraId="3D08426E" w14:textId="77777777" w:rsidR="00546958" w:rsidRDefault="00546958" w:rsidP="00546958">
      <w:pPr>
        <w:jc w:val="right"/>
        <w:rPr>
          <w:b/>
          <w:szCs w:val="26"/>
        </w:rPr>
      </w:pPr>
    </w:p>
    <w:p w14:paraId="00E94A56" w14:textId="77777777" w:rsidR="00546958" w:rsidRDefault="00546958" w:rsidP="00546958">
      <w:pPr>
        <w:jc w:val="right"/>
        <w:rPr>
          <w:b/>
          <w:szCs w:val="26"/>
        </w:rPr>
      </w:pPr>
    </w:p>
    <w:p w14:paraId="10D56697" w14:textId="77777777" w:rsidR="00546958" w:rsidRDefault="00546958" w:rsidP="00546958">
      <w:pPr>
        <w:jc w:val="right"/>
        <w:rPr>
          <w:b/>
          <w:szCs w:val="26"/>
        </w:rPr>
      </w:pPr>
    </w:p>
    <w:p w14:paraId="65CD5BD0" w14:textId="77777777" w:rsidR="00546958" w:rsidRDefault="00546958" w:rsidP="00546958">
      <w:pPr>
        <w:jc w:val="right"/>
        <w:rPr>
          <w:b/>
          <w:szCs w:val="26"/>
        </w:rPr>
      </w:pPr>
    </w:p>
    <w:p w14:paraId="12481F4F" w14:textId="77777777" w:rsidR="00546958" w:rsidRDefault="00546958" w:rsidP="00546958">
      <w:pPr>
        <w:jc w:val="right"/>
        <w:rPr>
          <w:b/>
          <w:szCs w:val="26"/>
        </w:rPr>
      </w:pPr>
    </w:p>
    <w:p w14:paraId="73E5C24F" w14:textId="77777777" w:rsidR="00546958" w:rsidRDefault="00546958" w:rsidP="00546958">
      <w:pPr>
        <w:jc w:val="right"/>
        <w:rPr>
          <w:b/>
          <w:szCs w:val="26"/>
        </w:rPr>
      </w:pPr>
    </w:p>
    <w:p w14:paraId="505C3BC5" w14:textId="77777777" w:rsidR="00546958" w:rsidRDefault="00546958" w:rsidP="00546958">
      <w:pPr>
        <w:jc w:val="right"/>
        <w:rPr>
          <w:b/>
          <w:szCs w:val="26"/>
        </w:rPr>
      </w:pPr>
    </w:p>
    <w:p w14:paraId="7D6DE422" w14:textId="77777777" w:rsidR="00546958" w:rsidRDefault="00546958" w:rsidP="00546958">
      <w:pPr>
        <w:jc w:val="right"/>
        <w:rPr>
          <w:b/>
          <w:szCs w:val="26"/>
        </w:rPr>
      </w:pPr>
    </w:p>
    <w:p w14:paraId="7BD5D7F2" w14:textId="77777777" w:rsidR="00546958" w:rsidRDefault="00546958" w:rsidP="00546958">
      <w:pPr>
        <w:jc w:val="right"/>
        <w:rPr>
          <w:b/>
          <w:szCs w:val="26"/>
        </w:rPr>
      </w:pPr>
    </w:p>
    <w:p w14:paraId="55CA58D2" w14:textId="77777777" w:rsidR="00546958" w:rsidRDefault="00546958" w:rsidP="00546958">
      <w:pPr>
        <w:jc w:val="right"/>
        <w:rPr>
          <w:b/>
          <w:szCs w:val="26"/>
        </w:rPr>
      </w:pPr>
    </w:p>
    <w:p w14:paraId="4EBE5E82" w14:textId="77777777" w:rsidR="00546958" w:rsidRDefault="00546958" w:rsidP="00546958">
      <w:pPr>
        <w:jc w:val="right"/>
        <w:rPr>
          <w:b/>
          <w:szCs w:val="26"/>
        </w:rPr>
      </w:pPr>
    </w:p>
    <w:p w14:paraId="783C827B" w14:textId="77777777" w:rsidR="00546958" w:rsidRPr="00546958" w:rsidRDefault="00546958" w:rsidP="00546958">
      <w:pPr>
        <w:jc w:val="right"/>
        <w:rPr>
          <w:b/>
          <w:szCs w:val="26"/>
        </w:rPr>
      </w:pPr>
      <w:r w:rsidRPr="00546958">
        <w:rPr>
          <w:b/>
          <w:szCs w:val="26"/>
        </w:rPr>
        <w:lastRenderedPageBreak/>
        <w:t>УТВЕРЖДЕНО</w:t>
      </w:r>
    </w:p>
    <w:p w14:paraId="4466A00B" w14:textId="77777777" w:rsidR="00546958" w:rsidRPr="00546958" w:rsidRDefault="00546958" w:rsidP="00546958">
      <w:pPr>
        <w:jc w:val="right"/>
        <w:rPr>
          <w:szCs w:val="26"/>
        </w:rPr>
      </w:pPr>
      <w:r w:rsidRPr="00546958">
        <w:rPr>
          <w:szCs w:val="26"/>
        </w:rPr>
        <w:t>постановлением Администрации</w:t>
      </w:r>
    </w:p>
    <w:p w14:paraId="3016AD79" w14:textId="77777777" w:rsidR="00546958" w:rsidRDefault="00546958" w:rsidP="00546958">
      <w:pPr>
        <w:jc w:val="right"/>
        <w:rPr>
          <w:szCs w:val="26"/>
        </w:rPr>
      </w:pPr>
      <w:r w:rsidRPr="00546958">
        <w:rPr>
          <w:szCs w:val="26"/>
        </w:rPr>
        <w:t>Сеченовского муниципального округа</w:t>
      </w:r>
    </w:p>
    <w:p w14:paraId="7109CEE0" w14:textId="77777777" w:rsidR="00546958" w:rsidRPr="00546958" w:rsidRDefault="00546958" w:rsidP="00546958">
      <w:pPr>
        <w:jc w:val="right"/>
        <w:rPr>
          <w:szCs w:val="26"/>
        </w:rPr>
      </w:pPr>
      <w:r w:rsidRPr="00546958">
        <w:rPr>
          <w:szCs w:val="26"/>
        </w:rPr>
        <w:t xml:space="preserve"> Нижегородской области</w:t>
      </w:r>
    </w:p>
    <w:p w14:paraId="20525200" w14:textId="77777777" w:rsidR="00546958" w:rsidRPr="00546958" w:rsidRDefault="00546958" w:rsidP="00546958">
      <w:pPr>
        <w:jc w:val="right"/>
        <w:rPr>
          <w:szCs w:val="26"/>
        </w:rPr>
      </w:pPr>
      <w:r>
        <w:rPr>
          <w:szCs w:val="26"/>
        </w:rPr>
        <w:t>от 22.12.2022г. № 221</w:t>
      </w:r>
    </w:p>
    <w:p w14:paraId="11208FC3" w14:textId="77777777" w:rsidR="00546958" w:rsidRPr="00546958" w:rsidRDefault="00546958" w:rsidP="00546958">
      <w:pPr>
        <w:jc w:val="both"/>
        <w:rPr>
          <w:sz w:val="26"/>
          <w:szCs w:val="26"/>
        </w:rPr>
      </w:pPr>
    </w:p>
    <w:p w14:paraId="2937E370" w14:textId="77777777" w:rsidR="00546958" w:rsidRPr="00546958" w:rsidRDefault="00546958" w:rsidP="00546958">
      <w:pPr>
        <w:jc w:val="center"/>
        <w:rPr>
          <w:b/>
          <w:sz w:val="28"/>
          <w:szCs w:val="28"/>
        </w:rPr>
      </w:pPr>
      <w:r w:rsidRPr="00546958">
        <w:rPr>
          <w:b/>
          <w:sz w:val="28"/>
          <w:szCs w:val="28"/>
        </w:rPr>
        <w:t xml:space="preserve">Положение </w:t>
      </w:r>
    </w:p>
    <w:p w14:paraId="601D10FC" w14:textId="77777777" w:rsidR="00546958" w:rsidRPr="00546958" w:rsidRDefault="00546958" w:rsidP="00546958">
      <w:pPr>
        <w:jc w:val="center"/>
        <w:rPr>
          <w:b/>
          <w:sz w:val="28"/>
          <w:szCs w:val="28"/>
        </w:rPr>
      </w:pPr>
      <w:r w:rsidRPr="00546958">
        <w:rPr>
          <w:b/>
          <w:sz w:val="28"/>
          <w:szCs w:val="28"/>
        </w:rPr>
        <w:t>о формировании муниципального задания на оказание муниципальных услуг (выполнение работ) в отношении муниципальных учреждений Сеченовского муниципального округа Нижегородской области и финансовом обеспечении выполнения муниципального задания</w:t>
      </w:r>
    </w:p>
    <w:p w14:paraId="56217075" w14:textId="77777777" w:rsidR="00546958" w:rsidRPr="00546958" w:rsidRDefault="00546958" w:rsidP="00546958">
      <w:pPr>
        <w:jc w:val="center"/>
        <w:rPr>
          <w:b/>
          <w:szCs w:val="26"/>
        </w:rPr>
      </w:pPr>
    </w:p>
    <w:p w14:paraId="5BE41B55" w14:textId="77777777" w:rsidR="00546958" w:rsidRPr="00546958" w:rsidRDefault="00546958" w:rsidP="00546958">
      <w:pPr>
        <w:ind w:firstLine="709"/>
        <w:jc w:val="center"/>
        <w:rPr>
          <w:szCs w:val="26"/>
        </w:rPr>
      </w:pPr>
      <w:r w:rsidRPr="00546958">
        <w:rPr>
          <w:szCs w:val="26"/>
        </w:rPr>
        <w:t>(далее - Положение)</w:t>
      </w:r>
    </w:p>
    <w:p w14:paraId="58F97C1F" w14:textId="77777777" w:rsidR="00546958" w:rsidRPr="00546958" w:rsidRDefault="00546958" w:rsidP="00546958">
      <w:pPr>
        <w:ind w:firstLine="709"/>
        <w:jc w:val="center"/>
        <w:rPr>
          <w:szCs w:val="26"/>
        </w:rPr>
      </w:pPr>
    </w:p>
    <w:p w14:paraId="761B8ED8" w14:textId="77777777" w:rsidR="00546958" w:rsidRPr="00546958" w:rsidRDefault="00546958" w:rsidP="00546958">
      <w:pPr>
        <w:spacing w:line="360" w:lineRule="auto"/>
        <w:jc w:val="center"/>
        <w:rPr>
          <w:b/>
          <w:szCs w:val="26"/>
        </w:rPr>
      </w:pPr>
      <w:r w:rsidRPr="00546958">
        <w:rPr>
          <w:b/>
          <w:szCs w:val="26"/>
        </w:rPr>
        <w:t>I. Общие положения</w:t>
      </w:r>
    </w:p>
    <w:p w14:paraId="1A43EFA7" w14:textId="77777777" w:rsidR="00546958" w:rsidRPr="00546958" w:rsidRDefault="00546958" w:rsidP="00546958">
      <w:pPr>
        <w:spacing w:line="360" w:lineRule="auto"/>
        <w:ind w:firstLine="709"/>
        <w:jc w:val="both"/>
      </w:pPr>
      <w:r w:rsidRPr="00546958">
        <w:t>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муниципальными автономными учреждениями Сеченовского муниципального округа Нижегородской области, созданными на базе имущества, находящегося в собственности Сеченовского муниципального округа Нижегородской области (далее - муниципальные бюджетные или муниципальные автономные учреждения), а также муниципальными казенными учреждениями Сеченовского муниципального округа Нижегородской области, определенными правовыми актами главных распорядителей средств бюджета округа, в ведении которых находятся муниципальные казенные учреждения (далее - муниципальные казенные учреждения).</w:t>
      </w:r>
    </w:p>
    <w:p w14:paraId="3B4DA4D2" w14:textId="77777777" w:rsidR="00546958" w:rsidRPr="00546958" w:rsidRDefault="00546958" w:rsidP="00546958">
      <w:pPr>
        <w:spacing w:line="360" w:lineRule="auto"/>
        <w:ind w:firstLine="709"/>
        <w:jc w:val="both"/>
      </w:pPr>
    </w:p>
    <w:p w14:paraId="2CB8ED3F" w14:textId="77777777" w:rsidR="00546958" w:rsidRPr="00546958" w:rsidRDefault="00546958" w:rsidP="00546958">
      <w:pPr>
        <w:spacing w:line="360" w:lineRule="auto"/>
        <w:ind w:firstLine="709"/>
        <w:jc w:val="both"/>
        <w:rPr>
          <w:b/>
        </w:rPr>
      </w:pPr>
      <w:r w:rsidRPr="00546958">
        <w:rPr>
          <w:b/>
        </w:rPr>
        <w:t>II. Формирование (изменение) муниципального задания</w:t>
      </w:r>
    </w:p>
    <w:p w14:paraId="4D726560" w14:textId="77777777" w:rsidR="00546958" w:rsidRPr="00546958" w:rsidRDefault="00546958" w:rsidP="00546958">
      <w:pPr>
        <w:spacing w:line="360" w:lineRule="auto"/>
        <w:ind w:firstLine="709"/>
        <w:jc w:val="both"/>
      </w:pPr>
      <w:r w:rsidRPr="00546958">
        <w:t>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14:paraId="38A7E566" w14:textId="77777777" w:rsidR="00546958" w:rsidRPr="00546958" w:rsidRDefault="00546958" w:rsidP="00546958">
      <w:pPr>
        <w:spacing w:line="360" w:lineRule="auto"/>
        <w:ind w:firstLine="709"/>
        <w:jc w:val="both"/>
      </w:pPr>
      <w:r w:rsidRPr="00546958">
        <w:t>3. Муниципальное задание содержит:</w:t>
      </w:r>
    </w:p>
    <w:p w14:paraId="1C184583" w14:textId="77777777" w:rsidR="00546958" w:rsidRPr="00546958" w:rsidRDefault="00546958" w:rsidP="00546958">
      <w:pPr>
        <w:spacing w:line="360" w:lineRule="auto"/>
        <w:ind w:firstLine="709"/>
        <w:jc w:val="both"/>
      </w:pPr>
      <w:r w:rsidRPr="00546958">
        <w:lastRenderedPageBreak/>
        <w:t>показатели, характеризующие качество и (или) объем (содержание) муниципальной услуги (работы);</w:t>
      </w:r>
    </w:p>
    <w:p w14:paraId="6A2F62B1" w14:textId="77777777" w:rsidR="00546958" w:rsidRPr="00546958" w:rsidRDefault="00546958" w:rsidP="00546958">
      <w:pPr>
        <w:spacing w:line="360" w:lineRule="auto"/>
        <w:ind w:firstLine="709"/>
        <w:jc w:val="both"/>
      </w:pPr>
      <w:r w:rsidRPr="00546958">
        <w:t>определение категорий физических и (или) юридических лиц, являющихся потребителями соответствующих услуг;</w:t>
      </w:r>
    </w:p>
    <w:p w14:paraId="36EA11AB" w14:textId="77777777" w:rsidR="00546958" w:rsidRPr="00546958" w:rsidRDefault="00546958" w:rsidP="00546958">
      <w:pPr>
        <w:spacing w:line="360" w:lineRule="auto"/>
        <w:ind w:firstLine="709"/>
        <w:jc w:val="both"/>
      </w:pPr>
      <w:r w:rsidRPr="00546958">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14:paraId="4CB4A024" w14:textId="77777777" w:rsidR="00546958" w:rsidRPr="00546958" w:rsidRDefault="00546958" w:rsidP="00546958">
      <w:pPr>
        <w:spacing w:line="360" w:lineRule="auto"/>
        <w:ind w:firstLine="709"/>
        <w:jc w:val="both"/>
      </w:pPr>
      <w:r w:rsidRPr="00546958">
        <w:t>порядок контроля за исполнением муниципального задания;</w:t>
      </w:r>
    </w:p>
    <w:p w14:paraId="487068CF" w14:textId="77777777" w:rsidR="00546958" w:rsidRPr="00546958" w:rsidRDefault="00546958" w:rsidP="00546958">
      <w:pPr>
        <w:spacing w:line="360" w:lineRule="auto"/>
        <w:ind w:firstLine="709"/>
        <w:jc w:val="both"/>
      </w:pPr>
      <w:r w:rsidRPr="00546958">
        <w:t>требования к отчетности о выполнении муниципального задания.</w:t>
      </w:r>
    </w:p>
    <w:p w14:paraId="1B719DF9" w14:textId="77777777" w:rsidR="00546958" w:rsidRPr="00546958" w:rsidRDefault="00546958" w:rsidP="00546958">
      <w:pPr>
        <w:spacing w:line="360" w:lineRule="auto"/>
        <w:ind w:firstLine="709"/>
        <w:jc w:val="both"/>
      </w:pPr>
      <w:r w:rsidRPr="00546958">
        <w:t>Муниципальное задание формируется согласно приложению 1 к настоящему Положению.</w:t>
      </w:r>
    </w:p>
    <w:p w14:paraId="70C62BF3" w14:textId="77777777" w:rsidR="00546958" w:rsidRPr="00546958" w:rsidRDefault="00546958" w:rsidP="00546958">
      <w:pPr>
        <w:spacing w:line="360" w:lineRule="auto"/>
        <w:ind w:firstLine="709"/>
        <w:jc w:val="both"/>
      </w:pPr>
      <w:r w:rsidRPr="00546958">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14:paraId="7D9108F4" w14:textId="77777777" w:rsidR="00546958" w:rsidRPr="00546958" w:rsidRDefault="00546958" w:rsidP="00546958">
      <w:pPr>
        <w:spacing w:line="360" w:lineRule="auto"/>
        <w:ind w:firstLine="709"/>
        <w:jc w:val="both"/>
      </w:pPr>
      <w:r w:rsidRPr="00546958">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w:t>
      </w:r>
    </w:p>
    <w:p w14:paraId="40116643"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14:paraId="768CE849"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Порядок определения и применения значений допустимых (возможных) отклонений утверждается решениями главного распорядителя средств бюджета округа, в ведении которого находятся муниципальные казенные учреждения, либо органом, осуществляющим функции и полномочия учредителя в отношении муниципальных </w:t>
      </w:r>
      <w:r w:rsidRPr="00546958">
        <w:rPr>
          <w:rFonts w:ascii="Times New Roman" w:hAnsi="Times New Roman" w:cs="Times New Roman"/>
          <w:sz w:val="24"/>
          <w:szCs w:val="24"/>
        </w:rPr>
        <w:lastRenderedPageBreak/>
        <w:t>бюджетных или автономных учреждений.</w:t>
      </w:r>
    </w:p>
    <w:p w14:paraId="16B83175" w14:textId="77777777" w:rsidR="00546958" w:rsidRPr="00546958" w:rsidRDefault="00546958" w:rsidP="00546958">
      <w:pPr>
        <w:spacing w:line="360" w:lineRule="auto"/>
        <w:ind w:firstLine="709"/>
        <w:jc w:val="both"/>
      </w:pPr>
      <w:r w:rsidRPr="00546958">
        <w:t>4. Муниципальное задание формируется в процессе формирования бюджета округа  на очередной финансовый год и плановый период и утверждается не позднее 15 рабочих дней со дня утверждения главным распорядителям средств бюджета округа лимитов бюджетных обязательств на предоставление субсидии на финансовое обеспечение выполнения муниципального задания (далее - субсидия) в отношении:</w:t>
      </w:r>
    </w:p>
    <w:p w14:paraId="334E0F93" w14:textId="77777777" w:rsidR="00546958" w:rsidRPr="00546958" w:rsidRDefault="00546958" w:rsidP="00546958">
      <w:pPr>
        <w:spacing w:line="360" w:lineRule="auto"/>
        <w:ind w:firstLine="709"/>
        <w:jc w:val="both"/>
      </w:pPr>
      <w:r w:rsidRPr="00546958">
        <w:t>а) муниципальных казенных учреждений - главными распорядителями средств бюджета округа, в ведении которых находятся муниципальные казенные учреждения;</w:t>
      </w:r>
    </w:p>
    <w:p w14:paraId="54B84B79" w14:textId="77777777" w:rsidR="00546958" w:rsidRPr="00546958" w:rsidRDefault="00546958" w:rsidP="00546958">
      <w:pPr>
        <w:spacing w:line="360" w:lineRule="auto"/>
        <w:ind w:firstLine="709"/>
        <w:jc w:val="both"/>
      </w:pPr>
      <w:r w:rsidRPr="00546958">
        <w:t>б) муниципальных бюджетных или муниципальных автономных учреждений - органами местного самоуправления Сеченовского муниципального округа Нижегородской области, осуществляющими функции и полномочия учредителя в отношении муниципальных бюджетных или муниципальных автономных учреждений (далее - орган местного самоуправления , осуществляющий функции и полномочия учредителя муниципальных бюджетных или муниципальных автономных учреждений).</w:t>
      </w:r>
    </w:p>
    <w:p w14:paraId="3D344F54" w14:textId="77777777" w:rsidR="00546958" w:rsidRPr="00546958" w:rsidRDefault="00546958" w:rsidP="00546958">
      <w:pPr>
        <w:spacing w:line="360" w:lineRule="auto"/>
        <w:ind w:firstLine="709"/>
        <w:jc w:val="both"/>
      </w:pPr>
      <w:r w:rsidRPr="00546958">
        <w:t>5. Муниципальное задание утверждается на срок, соответствующий установленному сроку формирования бюджета округа.</w:t>
      </w:r>
    </w:p>
    <w:p w14:paraId="1AD41259"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муниципальное задание могут быть внесены изменения в течение срока его выполнения.</w:t>
      </w:r>
    </w:p>
    <w:p w14:paraId="54D0A916"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случае изменения размера бюджетных ассигнований, предусмотренных в бюджете округа для финансового обеспечения выполнения муниципального задания, которые влекут за собой необходимость изменения муниципального задания, орган, осуществляющий функции и полномочия учредителя, главный распорядитель средств бюджета округа осуществляет изменение муниципального задания в течение 15 дней со дня внесения изменений в соответствующие документы.</w:t>
      </w:r>
    </w:p>
    <w:p w14:paraId="63F39924"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14:paraId="1346E65A"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p>
    <w:p w14:paraId="21FFD03B"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bookmarkStart w:id="1" w:name="Par96"/>
      <w:bookmarkEnd w:id="1"/>
      <w:r w:rsidRPr="00546958">
        <w:rPr>
          <w:rFonts w:ascii="Times New Roman" w:hAnsi="Times New Roman" w:cs="Times New Roman"/>
          <w:sz w:val="24"/>
          <w:szCs w:val="24"/>
        </w:rPr>
        <w:t xml:space="preserve">При реорганизации муниципального учреждения (слияние, присоединение, </w:t>
      </w:r>
      <w:r w:rsidRPr="00546958">
        <w:rPr>
          <w:rFonts w:ascii="Times New Roman" w:hAnsi="Times New Roman" w:cs="Times New Roman"/>
          <w:sz w:val="24"/>
          <w:szCs w:val="24"/>
        </w:rPr>
        <w:lastRenderedPageBreak/>
        <w:t>выделение, разделение) муниципальное задание подлежит изменению в части уточнения показателей муниципального задания.</w:t>
      </w:r>
    </w:p>
    <w:p w14:paraId="6DE4307C"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14:paraId="66250912"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14:paraId="35D9D37A"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bookmarkStart w:id="2" w:name="Par102"/>
      <w:bookmarkEnd w:id="2"/>
      <w:r w:rsidRPr="00546958">
        <w:rPr>
          <w:rFonts w:ascii="Times New Roman" w:hAnsi="Times New Roman" w:cs="Times New Roman"/>
          <w:sz w:val="24"/>
          <w:szCs w:val="24"/>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14:paraId="0092C44B"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14:paraId="198123FA"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14:paraId="0A4DE02D" w14:textId="77777777" w:rsidR="00546958" w:rsidRPr="00546958" w:rsidRDefault="00546958" w:rsidP="00546958">
      <w:pPr>
        <w:spacing w:line="360" w:lineRule="auto"/>
        <w:ind w:firstLine="709"/>
        <w:jc w:val="both"/>
      </w:pPr>
      <w:r w:rsidRPr="00546958">
        <w:t xml:space="preserve">6. Муниципальное задание формируется в соответствии с утвержденным главным распорядителем средств бюджета округа, в ведении которого находятся муниципальные казенные учреждения, либо органом, осуществляющим функции и полномочия учредителя в отношении муниципальных бюджетных или муниципальных автономных учреждений, ведомственным перечнем муниципальных услуг и работ, оказываемых (выполняемых) муниципальными  учреждениями в качестве основных видов деятельности (далее - ведомственный перечень), сформированным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муниципальной политики и информативно-правовому </w:t>
      </w:r>
      <w:r w:rsidRPr="00546958">
        <w:lastRenderedPageBreak/>
        <w:t>регулированию в установленных сферах деятельности (далее - базовый (отраслевой) перечень).</w:t>
      </w:r>
    </w:p>
    <w:p w14:paraId="689DDFB8" w14:textId="77777777" w:rsidR="00546958" w:rsidRPr="00546958" w:rsidRDefault="00546958" w:rsidP="00546958">
      <w:pPr>
        <w:spacing w:line="360" w:lineRule="auto"/>
        <w:ind w:firstLine="709"/>
        <w:jc w:val="both"/>
      </w:pPr>
      <w:r w:rsidRPr="00546958">
        <w:t>7. Муниципальное задание и отчет о выполнении муниципального задания, формируемый согласно приложению 2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главных распорядителей средств бюджета округа, в ведении которых находятся муниципальные казенные учреждения, и органов, осуществляющих функции и полномочия учредителя в отношении муниципальных бюджетных или муниципальных автономных учреждений, и на официальных сайтах в информационно-телекоммуникационной сети «Интернет» муниципальных учреждений Сеченовского муниципального округа Нижегородской области.</w:t>
      </w:r>
    </w:p>
    <w:p w14:paraId="0B9C9556" w14:textId="77777777" w:rsidR="00546958" w:rsidRPr="00546958" w:rsidRDefault="00546958" w:rsidP="00546958">
      <w:pPr>
        <w:spacing w:line="360" w:lineRule="auto"/>
        <w:ind w:firstLine="709"/>
        <w:jc w:val="both"/>
      </w:pPr>
    </w:p>
    <w:p w14:paraId="1119CD3A" w14:textId="77777777" w:rsidR="00546958" w:rsidRPr="00546958" w:rsidRDefault="00546958" w:rsidP="00546958">
      <w:pPr>
        <w:spacing w:line="360" w:lineRule="auto"/>
        <w:ind w:firstLine="709"/>
        <w:jc w:val="both"/>
        <w:rPr>
          <w:b/>
        </w:rPr>
      </w:pPr>
      <w:r w:rsidRPr="00546958">
        <w:rPr>
          <w:b/>
        </w:rPr>
        <w:t>III. Финансовое обеспечение выполнения муниципального задания</w:t>
      </w:r>
    </w:p>
    <w:p w14:paraId="25E2DA67" w14:textId="77777777" w:rsidR="00546958" w:rsidRPr="00546958" w:rsidRDefault="00546958" w:rsidP="00546958">
      <w:pPr>
        <w:spacing w:line="360" w:lineRule="auto"/>
        <w:ind w:firstLine="709"/>
        <w:jc w:val="both"/>
      </w:pPr>
      <w:r w:rsidRPr="00546958">
        <w:t>8.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0AE15AF7" w14:textId="77777777" w:rsidR="00546958" w:rsidRPr="00546958" w:rsidRDefault="00546958" w:rsidP="00546958">
      <w:pPr>
        <w:spacing w:line="360" w:lineRule="auto"/>
        <w:ind w:firstLine="709"/>
        <w:jc w:val="both"/>
      </w:pPr>
      <w:r w:rsidRPr="00546958">
        <w:t>9. Объем финансового обеспечения выполнения муниципального задания (R) определяется по формуле:</w:t>
      </w:r>
    </w:p>
    <w:p w14:paraId="026B7C64"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28"/>
          <w:sz w:val="24"/>
          <w:szCs w:val="24"/>
        </w:rPr>
        <w:drawing>
          <wp:inline distT="0" distB="0" distL="0" distR="0" wp14:anchorId="33C1A592" wp14:editId="26F9AE5A">
            <wp:extent cx="3657600" cy="409575"/>
            <wp:effectExtent l="0" t="0" r="0" b="9525"/>
            <wp:docPr id="10" name="Рисунок 10" descr="base_23739_121025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9_121025_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409575"/>
                    </a:xfrm>
                    <a:prstGeom prst="rect">
                      <a:avLst/>
                    </a:prstGeom>
                    <a:noFill/>
                    <a:ln>
                      <a:noFill/>
                    </a:ln>
                  </pic:spPr>
                </pic:pic>
              </a:graphicData>
            </a:graphic>
          </wp:inline>
        </w:drawing>
      </w:r>
    </w:p>
    <w:p w14:paraId="708FC6D1" w14:textId="77777777" w:rsidR="00546958" w:rsidRPr="00546958" w:rsidRDefault="00546958" w:rsidP="00546958">
      <w:pPr>
        <w:spacing w:line="360" w:lineRule="auto"/>
        <w:ind w:firstLine="709"/>
        <w:jc w:val="both"/>
      </w:pPr>
      <w:r w:rsidRPr="00546958">
        <w:t>где:</w:t>
      </w:r>
    </w:p>
    <w:p w14:paraId="56CB2C80"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12"/>
          <w:sz w:val="24"/>
          <w:szCs w:val="24"/>
        </w:rPr>
        <w:drawing>
          <wp:inline distT="0" distB="0" distL="0" distR="0" wp14:anchorId="53A28424" wp14:editId="1CB443EE">
            <wp:extent cx="228600" cy="276225"/>
            <wp:effectExtent l="0" t="0" r="0" b="9525"/>
            <wp:docPr id="9" name="Рисунок 9" descr="base_23739_121025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9_121025_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Pr="00546958">
        <w:rPr>
          <w:rFonts w:ascii="Times New Roman" w:hAnsi="Times New Roman" w:cs="Times New Roman"/>
          <w:sz w:val="24"/>
          <w:szCs w:val="24"/>
        </w:rPr>
        <w:t xml:space="preserve"> - нормативные затраты на оказание i-й муниципальной услуги, включенной в ведомственный перечень;</w:t>
      </w:r>
    </w:p>
    <w:p w14:paraId="4B76FC8C"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12"/>
          <w:sz w:val="24"/>
          <w:szCs w:val="24"/>
        </w:rPr>
        <w:lastRenderedPageBreak/>
        <w:drawing>
          <wp:inline distT="0" distB="0" distL="0" distR="0" wp14:anchorId="4A9EB5B0" wp14:editId="45ACEB91">
            <wp:extent cx="219075" cy="276225"/>
            <wp:effectExtent l="0" t="0" r="9525" b="9525"/>
            <wp:docPr id="8" name="Рисунок 8" descr="base_23739_121025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9_121025_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546958">
        <w:rPr>
          <w:rFonts w:ascii="Times New Roman" w:hAnsi="Times New Roman" w:cs="Times New Roman"/>
          <w:sz w:val="24"/>
          <w:szCs w:val="24"/>
        </w:rPr>
        <w:t xml:space="preserve"> - объем i-й муниципальной услуги, установленной муниципальным  заданием;</w:t>
      </w:r>
    </w:p>
    <w:p w14:paraId="2EC35CBB"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12"/>
          <w:sz w:val="24"/>
          <w:szCs w:val="24"/>
        </w:rPr>
        <w:drawing>
          <wp:inline distT="0" distB="0" distL="0" distR="0" wp14:anchorId="15D5F039" wp14:editId="4B6D6651">
            <wp:extent cx="285750" cy="276225"/>
            <wp:effectExtent l="0" t="0" r="0" b="9525"/>
            <wp:docPr id="7" name="Рисунок 7" descr="base_23739_121025_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39_121025_1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76225"/>
                    </a:xfrm>
                    <a:prstGeom prst="rect">
                      <a:avLst/>
                    </a:prstGeom>
                    <a:noFill/>
                    <a:ln>
                      <a:noFill/>
                    </a:ln>
                  </pic:spPr>
                </pic:pic>
              </a:graphicData>
            </a:graphic>
          </wp:inline>
        </w:drawing>
      </w:r>
      <w:r w:rsidRPr="00546958">
        <w:rPr>
          <w:rFonts w:ascii="Times New Roman" w:hAnsi="Times New Roman" w:cs="Times New Roman"/>
          <w:sz w:val="24"/>
          <w:szCs w:val="24"/>
        </w:rPr>
        <w:t xml:space="preserve"> - нормативные затраты на выполнение w-й работы, включенной в ведомственный перечень;</w:t>
      </w:r>
    </w:p>
    <w:p w14:paraId="17C92B8E"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12"/>
          <w:sz w:val="24"/>
          <w:szCs w:val="24"/>
        </w:rPr>
        <w:drawing>
          <wp:inline distT="0" distB="0" distL="0" distR="0" wp14:anchorId="3EFB0053" wp14:editId="3E485442">
            <wp:extent cx="180975" cy="276225"/>
            <wp:effectExtent l="0" t="0" r="9525" b="9525"/>
            <wp:docPr id="6" name="Рисунок 6" descr="base_23739_121025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39_121025_1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546958">
        <w:rPr>
          <w:rFonts w:ascii="Times New Roman" w:hAnsi="Times New Roman" w:cs="Times New Roman"/>
          <w:sz w:val="24"/>
          <w:szCs w:val="24"/>
        </w:rPr>
        <w:t xml:space="preserve"> - размер платы (тариф и цена) за оказание i-й муниципальной услуги в соответствии с пунктом 31 настоящего Положения, установленный муниципальным  заданием;</w:t>
      </w:r>
    </w:p>
    <w:p w14:paraId="1B98B437"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6"/>
          <w:sz w:val="24"/>
          <w:szCs w:val="24"/>
        </w:rPr>
        <w:drawing>
          <wp:inline distT="0" distB="0" distL="0" distR="0" wp14:anchorId="77D53539" wp14:editId="4967D653">
            <wp:extent cx="361950" cy="238125"/>
            <wp:effectExtent l="0" t="0" r="0" b="9525"/>
            <wp:docPr id="5" name="Рисунок 5" descr="base_23739_121025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39_121025_1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546958">
        <w:rPr>
          <w:rFonts w:ascii="Times New Roman" w:hAnsi="Times New Roman" w:cs="Times New Roman"/>
          <w:sz w:val="24"/>
          <w:szCs w:val="24"/>
        </w:rPr>
        <w:t xml:space="preserve"> - затраты на уплату налогов, в качестве объекта налогообложения по которым признается имущество учреждения;</w:t>
      </w:r>
    </w:p>
    <w:p w14:paraId="4C465C59"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6"/>
          <w:sz w:val="24"/>
          <w:szCs w:val="24"/>
        </w:rPr>
        <w:drawing>
          <wp:inline distT="0" distB="0" distL="0" distR="0" wp14:anchorId="2F96097E" wp14:editId="29F6EA5C">
            <wp:extent cx="361950" cy="238125"/>
            <wp:effectExtent l="0" t="0" r="0" b="9525"/>
            <wp:docPr id="4" name="Рисунок 4" descr="base_23739_121025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39_121025_1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546958">
        <w:rPr>
          <w:rFonts w:ascii="Times New Roman" w:hAnsi="Times New Roman" w:cs="Times New Roman"/>
          <w:sz w:val="24"/>
          <w:szCs w:val="24"/>
        </w:rPr>
        <w:t xml:space="preserve"> - затраты на содержание имущества учреждения,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14:paraId="4251AF47" w14:textId="77777777" w:rsidR="00546958" w:rsidRPr="00546958" w:rsidRDefault="00546958" w:rsidP="00546958">
      <w:pPr>
        <w:spacing w:line="360" w:lineRule="auto"/>
        <w:ind w:firstLine="709"/>
        <w:jc w:val="both"/>
      </w:pPr>
      <w:r w:rsidRPr="00546958">
        <w:t>10.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14:paraId="52BE14AD" w14:textId="77777777" w:rsidR="00546958" w:rsidRPr="00546958" w:rsidRDefault="00546958" w:rsidP="00546958">
      <w:pPr>
        <w:spacing w:line="360" w:lineRule="auto"/>
        <w:ind w:firstLine="709"/>
        <w:jc w:val="both"/>
      </w:pPr>
      <w:r w:rsidRPr="00546958">
        <w:t>Общими требованиями может устанавливаться, что нормативные затраты на оказание отдельных муниципальных услуг и работ в соответствующих сферах определяются с учетом иных нормативных правовых актов Российской Федерации.</w:t>
      </w:r>
    </w:p>
    <w:p w14:paraId="612C218A" w14:textId="77777777" w:rsidR="00546958" w:rsidRPr="00546958" w:rsidRDefault="00546958" w:rsidP="00546958">
      <w:pPr>
        <w:spacing w:line="360" w:lineRule="auto"/>
        <w:ind w:firstLine="709"/>
        <w:jc w:val="both"/>
      </w:pPr>
      <w:r w:rsidRPr="00546958">
        <w:t>11. Значения нормативных затрат на оказание муниципальной услуги утверждаются в отношении:</w:t>
      </w:r>
    </w:p>
    <w:p w14:paraId="750F8C29" w14:textId="77777777" w:rsidR="00546958" w:rsidRPr="00546958" w:rsidRDefault="00546958" w:rsidP="00546958">
      <w:pPr>
        <w:spacing w:line="360" w:lineRule="auto"/>
        <w:ind w:firstLine="709"/>
        <w:jc w:val="both"/>
      </w:pPr>
      <w:r w:rsidRPr="00546958">
        <w:t>а) муниципальных казенных учреждений - приказами главных распорядителей средств бюджета округа, в ведении которых находятся муниципальные казенные учреждения, в случае принятия ими решения о применении нормативных затрат при расчете объема финансового обеспечения выполнения муниципального задания;</w:t>
      </w:r>
    </w:p>
    <w:p w14:paraId="708109B6" w14:textId="77777777" w:rsidR="00546958" w:rsidRPr="00546958" w:rsidRDefault="00546958" w:rsidP="00546958">
      <w:pPr>
        <w:spacing w:line="360" w:lineRule="auto"/>
        <w:ind w:firstLine="709"/>
        <w:jc w:val="both"/>
      </w:pPr>
      <w:r w:rsidRPr="00546958">
        <w:lastRenderedPageBreak/>
        <w:t>б) муниципальных бюджетных и муниципальных автономных учреждений - приказами органов, осуществляющих функции и полномочия учредителя.</w:t>
      </w:r>
    </w:p>
    <w:p w14:paraId="215E7F09" w14:textId="77777777" w:rsidR="00546958" w:rsidRPr="00546958" w:rsidRDefault="00546958" w:rsidP="00546958">
      <w:pPr>
        <w:spacing w:line="360" w:lineRule="auto"/>
        <w:ind w:firstLine="709"/>
        <w:jc w:val="both"/>
      </w:pPr>
      <w:r w:rsidRPr="00546958">
        <w:t>12. Базовый норматив затрат на оказание муниципальной услуги состоит из базового норматива:</w:t>
      </w:r>
    </w:p>
    <w:p w14:paraId="413C2FBF" w14:textId="77777777" w:rsidR="00546958" w:rsidRPr="00546958" w:rsidRDefault="00546958" w:rsidP="00546958">
      <w:pPr>
        <w:spacing w:line="360" w:lineRule="auto"/>
        <w:ind w:firstLine="709"/>
        <w:jc w:val="both"/>
      </w:pPr>
      <w:r w:rsidRPr="00546958">
        <w:t>а) затрат, непосредственно связанных с оказанием муниципальной услуги;</w:t>
      </w:r>
    </w:p>
    <w:p w14:paraId="3D00840F" w14:textId="77777777" w:rsidR="00546958" w:rsidRPr="00546958" w:rsidRDefault="00546958" w:rsidP="00546958">
      <w:pPr>
        <w:spacing w:line="360" w:lineRule="auto"/>
        <w:ind w:firstLine="709"/>
        <w:jc w:val="both"/>
      </w:pPr>
      <w:r w:rsidRPr="00546958">
        <w:t>б) затрат на общехозяйственные нужды на оказание муниципальной услуги.</w:t>
      </w:r>
    </w:p>
    <w:p w14:paraId="57D70CD6" w14:textId="77777777" w:rsidR="00546958" w:rsidRPr="00546958" w:rsidRDefault="00546958" w:rsidP="00546958">
      <w:pPr>
        <w:spacing w:line="360" w:lineRule="auto"/>
        <w:ind w:firstLine="709"/>
        <w:jc w:val="both"/>
      </w:pPr>
      <w:r w:rsidRPr="00546958">
        <w:t>13.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
    <w:p w14:paraId="70146254" w14:textId="77777777" w:rsidR="00546958" w:rsidRPr="00546958" w:rsidRDefault="00546958" w:rsidP="00546958">
      <w:pPr>
        <w:spacing w:line="360" w:lineRule="auto"/>
        <w:ind w:firstLine="709"/>
        <w:jc w:val="both"/>
      </w:pPr>
      <w:r w:rsidRPr="00546958">
        <w:t>14.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Нижегородской области, а также межмуниципальными , национальными (муниципальными)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14:paraId="590D22A1"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Затраты, указанные в пункте 16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14:paraId="67F66CE7" w14:textId="77777777" w:rsidR="00546958" w:rsidRPr="00546958" w:rsidRDefault="00546958" w:rsidP="00546958">
      <w:pPr>
        <w:spacing w:line="360" w:lineRule="auto"/>
        <w:ind w:firstLine="709"/>
        <w:jc w:val="both"/>
      </w:pPr>
      <w:r w:rsidRPr="00546958">
        <w:t>15. В базовый норматив затрат, непосредственно связанных с оказанием муниципальной услуги, включаются:</w:t>
      </w:r>
    </w:p>
    <w:p w14:paraId="73BCC1C4" w14:textId="77777777" w:rsidR="00546958" w:rsidRPr="00546958" w:rsidRDefault="00546958" w:rsidP="00546958">
      <w:pPr>
        <w:spacing w:line="360" w:lineRule="auto"/>
        <w:ind w:firstLine="709"/>
        <w:jc w:val="both"/>
      </w:pPr>
      <w:r w:rsidRPr="00546958">
        <w:t xml:space="preserve">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w:t>
      </w:r>
      <w:r w:rsidRPr="00546958">
        <w:lastRenderedPageBreak/>
        <w:t>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14:paraId="2B6272F7"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14:paraId="7AE143D2"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bookmarkStart w:id="3" w:name="Par144"/>
      <w:bookmarkEnd w:id="3"/>
      <w:r w:rsidRPr="00546958">
        <w:rPr>
          <w:rFonts w:ascii="Times New Roman" w:hAnsi="Times New Roman" w:cs="Times New Roman"/>
          <w:sz w:val="24"/>
          <w:szCs w:val="24"/>
        </w:rPr>
        <w:t>б.1)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 в случае, если указанные затраты в соответствии с общими требованиями не включены в состав затрат, предусмотренных подпунктом «б» настоящего пункта;</w:t>
      </w:r>
    </w:p>
    <w:p w14:paraId="2EF3C42E"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bookmarkStart w:id="4" w:name="Par146"/>
      <w:bookmarkEnd w:id="4"/>
      <w:r w:rsidRPr="00546958">
        <w:rPr>
          <w:rFonts w:ascii="Times New Roman" w:hAnsi="Times New Roman" w:cs="Times New Roman"/>
          <w:sz w:val="24"/>
          <w:szCs w:val="24"/>
        </w:rPr>
        <w:t>в) иные затраты, непосредственно связанные с оказанием муниципальной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муниципальной услуги.</w:t>
      </w:r>
    </w:p>
    <w:p w14:paraId="58B9D9F9" w14:textId="77777777" w:rsidR="00546958" w:rsidRPr="00546958" w:rsidRDefault="00546958" w:rsidP="00546958">
      <w:pPr>
        <w:spacing w:line="360" w:lineRule="auto"/>
        <w:ind w:firstLine="709"/>
        <w:jc w:val="both"/>
      </w:pPr>
      <w:r w:rsidRPr="00546958">
        <w:t>16. В базовый норматив затрат на общехозяйственные нужды на оказание муниципальной услуги включаются:</w:t>
      </w:r>
    </w:p>
    <w:p w14:paraId="6CEC0750" w14:textId="77777777" w:rsidR="00546958" w:rsidRPr="00546958" w:rsidRDefault="00546958" w:rsidP="00546958">
      <w:pPr>
        <w:spacing w:line="360" w:lineRule="auto"/>
        <w:ind w:firstLine="709"/>
        <w:jc w:val="both"/>
      </w:pPr>
      <w:r w:rsidRPr="00546958">
        <w:t>а) затраты на коммунальные услуги;</w:t>
      </w:r>
    </w:p>
    <w:p w14:paraId="35E16A72" w14:textId="77777777" w:rsidR="00546958" w:rsidRPr="00546958" w:rsidRDefault="00546958" w:rsidP="00546958">
      <w:pPr>
        <w:spacing w:line="360" w:lineRule="auto"/>
        <w:ind w:firstLine="709"/>
        <w:jc w:val="both"/>
      </w:pPr>
      <w:r w:rsidRPr="00546958">
        <w:t>б) затраты на содержание объектов недвижимого имущества (в том числе затраты на арендные платежи);</w:t>
      </w:r>
    </w:p>
    <w:p w14:paraId="23BD5DEC" w14:textId="77777777" w:rsidR="00546958" w:rsidRPr="00546958" w:rsidRDefault="00546958" w:rsidP="00546958">
      <w:pPr>
        <w:spacing w:line="360" w:lineRule="auto"/>
        <w:ind w:firstLine="709"/>
        <w:jc w:val="both"/>
      </w:pPr>
      <w:r w:rsidRPr="00546958">
        <w:t>в) затраты на содержание объектов особо ценного движимого имущества;</w:t>
      </w:r>
    </w:p>
    <w:p w14:paraId="32C8FDA7" w14:textId="77777777" w:rsidR="00546958" w:rsidRPr="00546958" w:rsidRDefault="00546958" w:rsidP="00546958">
      <w:pPr>
        <w:spacing w:line="360" w:lineRule="auto"/>
        <w:ind w:firstLine="709"/>
        <w:jc w:val="both"/>
      </w:pPr>
      <w:r w:rsidRPr="00546958">
        <w:t>г) 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14:paraId="63B7BE1E" w14:textId="77777777" w:rsidR="00546958" w:rsidRPr="00546958" w:rsidRDefault="00546958" w:rsidP="00546958">
      <w:pPr>
        <w:spacing w:line="360" w:lineRule="auto"/>
        <w:ind w:firstLine="709"/>
        <w:jc w:val="both"/>
      </w:pPr>
      <w:r w:rsidRPr="00546958">
        <w:t>д) затраты на приобретение услуг связи;</w:t>
      </w:r>
    </w:p>
    <w:p w14:paraId="1B05658F" w14:textId="77777777" w:rsidR="00546958" w:rsidRPr="00546958" w:rsidRDefault="00546958" w:rsidP="00546958">
      <w:pPr>
        <w:spacing w:line="360" w:lineRule="auto"/>
        <w:ind w:firstLine="709"/>
        <w:jc w:val="both"/>
      </w:pPr>
      <w:r w:rsidRPr="00546958">
        <w:t>е) затраты на приобретение транспортных услуг;</w:t>
      </w:r>
    </w:p>
    <w:p w14:paraId="3915DE90" w14:textId="77777777" w:rsidR="00546958" w:rsidRPr="00546958" w:rsidRDefault="00546958" w:rsidP="00546958">
      <w:pPr>
        <w:spacing w:line="360" w:lineRule="auto"/>
        <w:ind w:firstLine="709"/>
        <w:jc w:val="both"/>
      </w:pPr>
      <w:r w:rsidRPr="00546958">
        <w:t xml:space="preserve">ж) затраты на оплату труда с начислениями на выплаты по оплате труда работников, которые не принимают непосредственного участия в оказании </w:t>
      </w:r>
      <w:r w:rsidRPr="00546958">
        <w:lastRenderedPageBreak/>
        <w:t>муниципальной услуги, включая административно-управленческий персонал, в случаях, установленных стандартами услуги;</w:t>
      </w:r>
    </w:p>
    <w:p w14:paraId="17081C52" w14:textId="77777777" w:rsidR="00546958" w:rsidRPr="00546958" w:rsidRDefault="00546958" w:rsidP="00546958">
      <w:pPr>
        <w:spacing w:line="360" w:lineRule="auto"/>
        <w:ind w:firstLine="709"/>
        <w:jc w:val="both"/>
      </w:pPr>
      <w:r w:rsidRPr="00546958">
        <w:t>з) затраты на прочие общехозяйственные нужды.</w:t>
      </w:r>
    </w:p>
    <w:p w14:paraId="2D333FBF"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17. В затраты, указанные в </w:t>
      </w:r>
      <w:hyperlink w:anchor="Par149" w:tooltip="а) затраты на коммунальные услуги, за исключением затрат, указанных в подпункте &quot;в&quot; пункта 2.8 настоящего Положения;" w:history="1">
        <w:r w:rsidRPr="00546958">
          <w:rPr>
            <w:rFonts w:ascii="Times New Roman" w:hAnsi="Times New Roman" w:cs="Times New Roman"/>
            <w:sz w:val="24"/>
            <w:szCs w:val="24"/>
          </w:rPr>
          <w:t>подпунктах «а»</w:t>
        </w:r>
      </w:hyperlink>
      <w:r w:rsidRPr="00546958">
        <w:rPr>
          <w:rFonts w:ascii="Times New Roman" w:hAnsi="Times New Roman" w:cs="Times New Roman"/>
          <w:sz w:val="24"/>
          <w:szCs w:val="24"/>
        </w:rPr>
        <w:t xml:space="preserve"> - </w:t>
      </w:r>
      <w:hyperlink w:anchor="Par153" w:tooltip="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quot;в&quot; пункта 2.8 настоящего Положения;" w:history="1">
        <w:r w:rsidRPr="00546958">
          <w:rPr>
            <w:rFonts w:ascii="Times New Roman" w:hAnsi="Times New Roman" w:cs="Times New Roman"/>
            <w:sz w:val="24"/>
            <w:szCs w:val="24"/>
          </w:rPr>
          <w:t>«в» пункта 16</w:t>
        </w:r>
      </w:hyperlink>
      <w:r w:rsidRPr="00546958">
        <w:rPr>
          <w:rFonts w:ascii="Times New Roman" w:hAnsi="Times New Roman" w:cs="Times New Roman"/>
          <w:sz w:val="24"/>
          <w:szCs w:val="24"/>
        </w:rPr>
        <w:t xml:space="preserve">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14:paraId="22214094"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Затраты, указанные в </w:t>
      </w:r>
      <w:hyperlink w:anchor="Par144" w:tooltip="б.1)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 w:history="1">
        <w:r w:rsidRPr="00546958">
          <w:rPr>
            <w:rFonts w:ascii="Times New Roman" w:hAnsi="Times New Roman" w:cs="Times New Roman"/>
            <w:sz w:val="24"/>
            <w:szCs w:val="24"/>
          </w:rPr>
          <w:t>«б.1» пункта 15</w:t>
        </w:r>
      </w:hyperlink>
      <w:r w:rsidRPr="00546958">
        <w:rPr>
          <w:rFonts w:ascii="Times New Roman" w:hAnsi="Times New Roman" w:cs="Times New Roman"/>
          <w:sz w:val="24"/>
          <w:szCs w:val="24"/>
        </w:rPr>
        <w:t xml:space="preserve"> и </w:t>
      </w:r>
      <w:hyperlink w:anchor="Par155" w:tooltip="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 w:history="1">
        <w:r w:rsidRPr="00546958">
          <w:rPr>
            <w:rFonts w:ascii="Times New Roman" w:hAnsi="Times New Roman" w:cs="Times New Roman"/>
            <w:sz w:val="24"/>
            <w:szCs w:val="24"/>
          </w:rPr>
          <w:t>подпункте «г» пункта 16</w:t>
        </w:r>
      </w:hyperlink>
      <w:r w:rsidRPr="00546958">
        <w:rPr>
          <w:rFonts w:ascii="Times New Roman" w:hAnsi="Times New Roman" w:cs="Times New Roman"/>
          <w:sz w:val="24"/>
          <w:szCs w:val="24"/>
        </w:rPr>
        <w:t xml:space="preserve"> настоящего Положения, включаются в базовый норматив затрат на оказание услуги по решению органа, осуществляющего функции и полномочия учредителя муниципальных бюджетных или автономных учреждений, в соответствии с установленными общими требованиями.</w:t>
      </w:r>
    </w:p>
    <w:p w14:paraId="70B73E76"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Затраты, указанные в </w:t>
      </w:r>
      <w:hyperlink w:anchor="Par144" w:tooltip="б.1)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основных средств и нематериальных активов, амортизируемых в процессе оказания услуги), с у" w:history="1">
        <w:r w:rsidRPr="00546958">
          <w:rPr>
            <w:rFonts w:ascii="Times New Roman" w:hAnsi="Times New Roman" w:cs="Times New Roman"/>
            <w:sz w:val="24"/>
            <w:szCs w:val="24"/>
          </w:rPr>
          <w:t>подпункте «б.1» пункта 15</w:t>
        </w:r>
      </w:hyperlink>
      <w:r w:rsidRPr="00546958">
        <w:rPr>
          <w:rFonts w:ascii="Times New Roman" w:hAnsi="Times New Roman" w:cs="Times New Roman"/>
          <w:sz w:val="24"/>
          <w:szCs w:val="24"/>
        </w:rPr>
        <w:t xml:space="preserve"> и </w:t>
      </w:r>
      <w:hyperlink w:anchor="Par155" w:tooltip="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 w:history="1">
        <w:r w:rsidRPr="00546958">
          <w:rPr>
            <w:rFonts w:ascii="Times New Roman" w:hAnsi="Times New Roman" w:cs="Times New Roman"/>
            <w:sz w:val="24"/>
            <w:szCs w:val="24"/>
          </w:rPr>
          <w:t xml:space="preserve">подпункте «г» пункта </w:t>
        </w:r>
      </w:hyperlink>
      <w:r w:rsidRPr="00546958">
        <w:rPr>
          <w:rFonts w:ascii="Times New Roman" w:hAnsi="Times New Roman" w:cs="Times New Roman"/>
          <w:sz w:val="24"/>
          <w:szCs w:val="24"/>
        </w:rPr>
        <w:t xml:space="preserve">16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оказания муниципальных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6" w:history="1">
        <w:r w:rsidRPr="00546958">
          <w:rPr>
            <w:rFonts w:ascii="Times New Roman" w:hAnsi="Times New Roman" w:cs="Times New Roman"/>
            <w:sz w:val="24"/>
            <w:szCs w:val="24"/>
          </w:rPr>
          <w:t>Классификации</w:t>
        </w:r>
      </w:hyperlink>
      <w:r w:rsidRPr="00546958">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оказываемых услуг.</w:t>
      </w:r>
    </w:p>
    <w:p w14:paraId="40E426C2"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Затраты на аренду имущества, включенные в затраты, указанные в </w:t>
      </w:r>
      <w:hyperlink w:anchor="Par142"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 w:history="1">
        <w:r w:rsidRPr="00546958">
          <w:rPr>
            <w:rFonts w:ascii="Times New Roman" w:hAnsi="Times New Roman" w:cs="Times New Roman"/>
            <w:sz w:val="24"/>
            <w:szCs w:val="24"/>
          </w:rPr>
          <w:t xml:space="preserve">подпункте «б» пункта </w:t>
        </w:r>
      </w:hyperlink>
      <w:r w:rsidRPr="00546958">
        <w:rPr>
          <w:rFonts w:ascii="Times New Roman" w:hAnsi="Times New Roman" w:cs="Times New Roman"/>
          <w:sz w:val="24"/>
          <w:szCs w:val="24"/>
        </w:rPr>
        <w:t xml:space="preserve">15 и </w:t>
      </w:r>
      <w:hyperlink w:anchor="Par151" w:tooltip="б) затраты на содержание объектов недвижимого имущества, а также затраты на аренду указанного имущества, за исключением затрат, указанных в подпункте &quot;в&quot; пункта 2.8 настоящего Положения;" w:history="1">
        <w:r w:rsidRPr="00546958">
          <w:rPr>
            <w:rFonts w:ascii="Times New Roman" w:hAnsi="Times New Roman" w:cs="Times New Roman"/>
            <w:sz w:val="24"/>
            <w:szCs w:val="24"/>
          </w:rPr>
          <w:t>подпунктах «б»</w:t>
        </w:r>
      </w:hyperlink>
      <w:r w:rsidRPr="00546958">
        <w:rPr>
          <w:rFonts w:ascii="Times New Roman" w:hAnsi="Times New Roman" w:cs="Times New Roman"/>
          <w:sz w:val="24"/>
          <w:szCs w:val="24"/>
        </w:rPr>
        <w:t xml:space="preserve"> и </w:t>
      </w:r>
      <w:hyperlink w:anchor="Par153" w:tooltip="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quot;в&quot; пункта 2.8 настоящего Положения;" w:history="1">
        <w:r w:rsidRPr="00546958">
          <w:rPr>
            <w:rFonts w:ascii="Times New Roman" w:hAnsi="Times New Roman" w:cs="Times New Roman"/>
            <w:sz w:val="24"/>
            <w:szCs w:val="24"/>
          </w:rPr>
          <w:t>«в» пункта 16</w:t>
        </w:r>
      </w:hyperlink>
      <w:r w:rsidRPr="00546958">
        <w:rPr>
          <w:rFonts w:ascii="Times New Roman" w:hAnsi="Times New Roman" w:cs="Times New Roman"/>
          <w:sz w:val="24"/>
          <w:szCs w:val="24"/>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14:paraId="0BAFBDEA" w14:textId="77777777" w:rsidR="00546958" w:rsidRPr="00546958" w:rsidRDefault="00546958" w:rsidP="00546958">
      <w:pPr>
        <w:spacing w:line="360" w:lineRule="auto"/>
        <w:ind w:firstLine="709"/>
        <w:jc w:val="both"/>
      </w:pPr>
      <w:r w:rsidRPr="00546958">
        <w:t xml:space="preserve">18. Значение базового норматива затрат на оказание муниципальной услуги утверждается с учетом положений общих требований приказом органа, осуществляющего функции и полномочия учредителя в отношении муниципальных бюджетных или муниципальных автономных учреждений, а также главным распорядителем средств  </w:t>
      </w:r>
      <w:r w:rsidRPr="00546958">
        <w:lastRenderedPageBreak/>
        <w:t>бюджета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общей суммой, с выделением:</w:t>
      </w:r>
    </w:p>
    <w:p w14:paraId="701580E3" w14:textId="77777777" w:rsidR="00546958" w:rsidRPr="00546958" w:rsidRDefault="00546958" w:rsidP="00546958">
      <w:pPr>
        <w:spacing w:line="360" w:lineRule="auto"/>
        <w:ind w:firstLine="709"/>
        <w:jc w:val="both"/>
      </w:pPr>
      <w:r w:rsidRPr="00546958">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14:paraId="03FE7E3A" w14:textId="77777777" w:rsidR="00546958" w:rsidRPr="00546958" w:rsidRDefault="00546958" w:rsidP="00546958">
      <w:pPr>
        <w:spacing w:line="360" w:lineRule="auto"/>
        <w:ind w:firstLine="709"/>
        <w:jc w:val="both"/>
      </w:pPr>
      <w:r w:rsidRPr="00546958">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14:paraId="553D30FD"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18.1. 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Российской Федерации, приводящих к изменению объема финансового обеспечения выполнения муниципального задания) до внесения на рассмотрение в Совет депутатов проекта решения о  бюджете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w:t>
      </w:r>
    </w:p>
    <w:p w14:paraId="278D4369"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Сеченовского муниципального округа, приводящих к изменению объема финансового обеспечения выполнения муниципального задания) после внесения на рассмотрение в Совет депутатов проекта решения о бюджете округа на очередной финансовый год и плановый период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14:paraId="715FE364" w14:textId="77777777" w:rsidR="00546958" w:rsidRPr="00546958" w:rsidRDefault="00546958" w:rsidP="00546958">
      <w:pPr>
        <w:spacing w:line="360" w:lineRule="auto"/>
        <w:ind w:firstLine="709"/>
        <w:jc w:val="both"/>
      </w:pPr>
      <w:r w:rsidRPr="00546958">
        <w:t xml:space="preserve">19.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органа местного самоуправления Сеченовского муниципального округа Нижегородской области, осуществляющего функции и полномочия учредителя </w:t>
      </w:r>
      <w:r w:rsidRPr="00546958">
        <w:lastRenderedPageBreak/>
        <w:t>муниципальных бюджетных или муниципальных автономных учреждений, из нескольких отраслевых корректирующих коэффициентов.</w:t>
      </w:r>
    </w:p>
    <w:p w14:paraId="06A361C7" w14:textId="77777777" w:rsidR="00546958" w:rsidRPr="00546958" w:rsidRDefault="00546958" w:rsidP="00546958">
      <w:pPr>
        <w:spacing w:line="360" w:lineRule="auto"/>
        <w:ind w:firstLine="709"/>
        <w:jc w:val="both"/>
      </w:pPr>
      <w:r w:rsidRPr="00546958">
        <w:t>20.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44EAB8E1" w14:textId="77777777" w:rsidR="00546958" w:rsidRPr="00546958" w:rsidRDefault="00546958" w:rsidP="00546958">
      <w:pPr>
        <w:spacing w:line="360" w:lineRule="auto"/>
        <w:ind w:firstLine="709"/>
        <w:jc w:val="both"/>
      </w:pPr>
      <w:r w:rsidRPr="00546958">
        <w:t>Значение территориального корректирующего коэффициента утверждается приказом органа, осуществляющего функции и полномочия учредителя в отношении муниципальных бюджетных или муниципальных автономных учреждений, а также главного распорядителя средств бюджета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14:paraId="7BC3624E" w14:textId="77777777" w:rsidR="00546958" w:rsidRPr="00546958" w:rsidRDefault="00546958" w:rsidP="00546958">
      <w:pPr>
        <w:spacing w:line="360" w:lineRule="auto"/>
        <w:ind w:firstLine="709"/>
        <w:jc w:val="both"/>
      </w:pPr>
      <w:r w:rsidRPr="00546958">
        <w:t>Общими требованиями может устанавливаться, что в состав территориального коэффициента включаются по согласованию с Министерством финансов Российской Федерации иные коэффициенты, отражающие территориальные особенности оказания муниципальной услуги.</w:t>
      </w:r>
    </w:p>
    <w:p w14:paraId="119F50FC" w14:textId="77777777" w:rsidR="00546958" w:rsidRPr="00546958" w:rsidRDefault="00546958" w:rsidP="00546958">
      <w:pPr>
        <w:spacing w:line="360" w:lineRule="auto"/>
        <w:ind w:firstLine="709"/>
        <w:jc w:val="both"/>
      </w:pPr>
      <w:r w:rsidRPr="00546958">
        <w:t>21.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14:paraId="27F296C2" w14:textId="77777777" w:rsidR="00546958" w:rsidRPr="00546958" w:rsidRDefault="00546958" w:rsidP="00546958">
      <w:pPr>
        <w:spacing w:line="360" w:lineRule="auto"/>
        <w:ind w:firstLine="709"/>
        <w:jc w:val="both"/>
      </w:pPr>
      <w:r w:rsidRPr="00546958">
        <w:t>Значение отраслевого корректирующего коэффициента утверждается приказом органа, осуществляющего функции и полномочия учредителя в отношении муниципальных бюджетных или муниципальных автономных учреждений, а также главного распорядителя средств бюджета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14:paraId="208E67B2" w14:textId="77777777" w:rsidR="00546958" w:rsidRPr="00546958" w:rsidRDefault="00546958" w:rsidP="00546958">
      <w:pPr>
        <w:spacing w:line="360" w:lineRule="auto"/>
        <w:ind w:firstLine="709"/>
        <w:jc w:val="both"/>
      </w:pPr>
      <w:r w:rsidRPr="00546958">
        <w:t>Значение отраслевого корректирующего коэффициента уточняется при необходимости при формировании обоснований бюджетных ассигнований бюджета округа на очередной финансовый год (на очередной финансовый год и плановый период).</w:t>
      </w:r>
    </w:p>
    <w:p w14:paraId="122CDBA1" w14:textId="77777777" w:rsidR="00546958" w:rsidRPr="00546958" w:rsidRDefault="00546958" w:rsidP="00546958">
      <w:pPr>
        <w:spacing w:line="360" w:lineRule="auto"/>
        <w:ind w:firstLine="709"/>
        <w:jc w:val="both"/>
      </w:pPr>
      <w:r w:rsidRPr="00546958">
        <w:t xml:space="preserve">22. Значения базовых нормативов затрат на оказание муниципальных услуг и отраслевых корректирующих коэффициентов подлежат размещению в установленном </w:t>
      </w:r>
      <w:r w:rsidRPr="00546958">
        <w:lastRenderedPageBreak/>
        <w:t>порядке на официальном сайте в информационно-телекоммуникационной сети «Интернет» по размещению информации о муниципальных и муниципальных учреждениях (www.bus.gov.ru).</w:t>
      </w:r>
    </w:p>
    <w:p w14:paraId="5DF2594C" w14:textId="77777777" w:rsidR="00546958" w:rsidRPr="00546958" w:rsidRDefault="00546958" w:rsidP="00546958">
      <w:pPr>
        <w:spacing w:line="360" w:lineRule="auto"/>
        <w:ind w:firstLine="709"/>
        <w:jc w:val="both"/>
      </w:pPr>
      <w:r w:rsidRPr="00546958">
        <w:t>23.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органом, осуществляющим функции и полномочия учредителя в отношении муниципальных бюджетных или муниципальных автономных учреждений, а также по решению главного распорядителя средств бюджета округа, в ведении которого находятся муниципальные казенные учреждения.</w:t>
      </w:r>
    </w:p>
    <w:p w14:paraId="3558A016"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14:paraId="24023FEA" w14:textId="77777777" w:rsidR="00546958" w:rsidRPr="00546958" w:rsidRDefault="00546958" w:rsidP="00546958">
      <w:pPr>
        <w:spacing w:line="360" w:lineRule="auto"/>
        <w:ind w:firstLine="709"/>
        <w:jc w:val="both"/>
      </w:pPr>
      <w:r w:rsidRPr="00546958">
        <w:t>24.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14:paraId="055AB845" w14:textId="77777777" w:rsidR="00546958" w:rsidRPr="00546958" w:rsidRDefault="00546958" w:rsidP="00546958">
      <w:pPr>
        <w:spacing w:line="360" w:lineRule="auto"/>
        <w:ind w:firstLine="709"/>
        <w:jc w:val="both"/>
      </w:pPr>
      <w:r w:rsidRPr="00546958">
        <w:t>а) затраты на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в случаях, установленных стандартами услуги;</w:t>
      </w:r>
    </w:p>
    <w:p w14:paraId="045BF4C1" w14:textId="77777777" w:rsidR="00546958" w:rsidRPr="00546958" w:rsidRDefault="00546958" w:rsidP="00546958">
      <w:pPr>
        <w:spacing w:line="360" w:lineRule="auto"/>
        <w:ind w:firstLine="709"/>
        <w:jc w:val="both"/>
      </w:pPr>
      <w:r w:rsidRPr="00546958">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14:paraId="56C940BE"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б(1).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срока их полезного использования в случае, если указанные затраты в соответствии с порядком, установленным органом, осуществляющим функции и полномочия учредителя в отношении муниципальных бюджетных или муниципальных автономных учреждений, а также по решению главного распорядителя средств бюджета округа, в ведении которого находятся муниципальные казенные учреждения, не включены в состав затрат, предусмотренных </w:t>
      </w:r>
      <w:hyperlink w:anchor="Par250"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 w:history="1">
        <w:r w:rsidRPr="00546958">
          <w:rPr>
            <w:rFonts w:ascii="Times New Roman" w:hAnsi="Times New Roman" w:cs="Times New Roman"/>
            <w:sz w:val="24"/>
            <w:szCs w:val="24"/>
          </w:rPr>
          <w:t>подпунктом «б»</w:t>
        </w:r>
      </w:hyperlink>
      <w:r w:rsidRPr="00546958">
        <w:rPr>
          <w:rFonts w:ascii="Times New Roman" w:hAnsi="Times New Roman" w:cs="Times New Roman"/>
          <w:sz w:val="24"/>
          <w:szCs w:val="24"/>
        </w:rPr>
        <w:t xml:space="preserve"> настоящего пункта;</w:t>
      </w:r>
    </w:p>
    <w:p w14:paraId="01C58E72" w14:textId="77777777" w:rsidR="00546958" w:rsidRPr="00546958" w:rsidRDefault="00546958" w:rsidP="00546958">
      <w:pPr>
        <w:spacing w:line="360" w:lineRule="auto"/>
        <w:ind w:firstLine="709"/>
        <w:jc w:val="both"/>
      </w:pPr>
      <w:r w:rsidRPr="00546958">
        <w:t>в) затраты на иные расходы, непосредственно связанные с выполнением работы;</w:t>
      </w:r>
    </w:p>
    <w:p w14:paraId="12F66197" w14:textId="77777777" w:rsidR="00546958" w:rsidRPr="00546958" w:rsidRDefault="00546958" w:rsidP="00546958">
      <w:pPr>
        <w:spacing w:line="360" w:lineRule="auto"/>
        <w:ind w:firstLine="709"/>
        <w:jc w:val="both"/>
      </w:pPr>
      <w:r w:rsidRPr="00546958">
        <w:lastRenderedPageBreak/>
        <w:t>г) затраты на оплату коммунальных услуг;</w:t>
      </w:r>
    </w:p>
    <w:p w14:paraId="110A9DDA" w14:textId="77777777" w:rsidR="00546958" w:rsidRPr="00546958" w:rsidRDefault="00546958" w:rsidP="00546958">
      <w:pPr>
        <w:spacing w:line="360" w:lineRule="auto"/>
        <w:ind w:firstLine="709"/>
        <w:jc w:val="both"/>
      </w:pPr>
      <w:r w:rsidRPr="00546958">
        <w:t>д)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14:paraId="5F565CF4" w14:textId="77777777" w:rsidR="00546958" w:rsidRPr="00546958" w:rsidRDefault="00546958" w:rsidP="00546958">
      <w:pPr>
        <w:spacing w:line="360" w:lineRule="auto"/>
        <w:ind w:firstLine="709"/>
        <w:jc w:val="both"/>
      </w:pPr>
      <w:r w:rsidRPr="00546958">
        <w:t>е) затраты на содержание объектов особо ценного движимого имущества и имущества, необходимого для выполнения муниципального задания;</w:t>
      </w:r>
    </w:p>
    <w:p w14:paraId="0F38F5A7" w14:textId="77777777" w:rsidR="00546958" w:rsidRPr="00546958" w:rsidRDefault="00546958" w:rsidP="00546958">
      <w:pPr>
        <w:spacing w:line="360" w:lineRule="auto"/>
        <w:ind w:firstLine="709"/>
        <w:jc w:val="both"/>
      </w:pPr>
      <w:r w:rsidRPr="00546958">
        <w:t>ж) 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14:paraId="1734C88F" w14:textId="77777777" w:rsidR="00546958" w:rsidRPr="00546958" w:rsidRDefault="00546958" w:rsidP="00546958">
      <w:pPr>
        <w:spacing w:line="360" w:lineRule="auto"/>
        <w:ind w:firstLine="709"/>
        <w:jc w:val="both"/>
      </w:pPr>
      <w:r w:rsidRPr="00546958">
        <w:t>з) затраты на приобретение услуг связи;</w:t>
      </w:r>
    </w:p>
    <w:p w14:paraId="5EFED4F6" w14:textId="77777777" w:rsidR="00546958" w:rsidRPr="00546958" w:rsidRDefault="00546958" w:rsidP="00546958">
      <w:pPr>
        <w:spacing w:line="360" w:lineRule="auto"/>
        <w:ind w:firstLine="709"/>
        <w:jc w:val="both"/>
      </w:pPr>
      <w:r w:rsidRPr="00546958">
        <w:t>и) затраты на приобретение транспортных услуг;</w:t>
      </w:r>
    </w:p>
    <w:p w14:paraId="713CD85A" w14:textId="77777777" w:rsidR="00546958" w:rsidRPr="00546958" w:rsidRDefault="00546958" w:rsidP="00546958">
      <w:pPr>
        <w:spacing w:line="360" w:lineRule="auto"/>
        <w:ind w:firstLine="709"/>
        <w:jc w:val="both"/>
      </w:pPr>
      <w:r w:rsidRPr="00546958">
        <w:t>к) затраты на оплату труда с начислениями на выплаты по оплате труда, включая административно-управленческий персонал, в случаях, установленных стандартами услуги;</w:t>
      </w:r>
    </w:p>
    <w:p w14:paraId="4644DF9E" w14:textId="77777777" w:rsidR="00546958" w:rsidRPr="00546958" w:rsidRDefault="00546958" w:rsidP="00546958">
      <w:pPr>
        <w:spacing w:line="360" w:lineRule="auto"/>
        <w:ind w:firstLine="709"/>
        <w:jc w:val="both"/>
      </w:pPr>
      <w:r w:rsidRPr="00546958">
        <w:t>л) затраты на прочие общехозяйственные нужды.</w:t>
      </w:r>
    </w:p>
    <w:p w14:paraId="5B439207"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24(1). Затраты, указанные в </w:t>
      </w:r>
      <w:hyperlink w:anchor="Par252" w:tooltip="б(1).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 w:history="1">
        <w:r w:rsidRPr="00546958">
          <w:rPr>
            <w:rFonts w:ascii="Times New Roman" w:hAnsi="Times New Roman" w:cs="Times New Roman"/>
            <w:sz w:val="24"/>
            <w:szCs w:val="24"/>
          </w:rPr>
          <w:t>подпунктах «б(1)»</w:t>
        </w:r>
      </w:hyperlink>
      <w:r w:rsidRPr="00546958">
        <w:rPr>
          <w:rFonts w:ascii="Times New Roman" w:hAnsi="Times New Roman" w:cs="Times New Roman"/>
          <w:sz w:val="24"/>
          <w:szCs w:val="24"/>
        </w:rPr>
        <w:t xml:space="preserve"> и </w:t>
      </w:r>
      <w:hyperlink w:anchor="Par260" w:tooltip="ж)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 w:history="1">
        <w:r w:rsidRPr="00546958">
          <w:rPr>
            <w:rFonts w:ascii="Times New Roman" w:hAnsi="Times New Roman" w:cs="Times New Roman"/>
            <w:sz w:val="24"/>
            <w:szCs w:val="24"/>
          </w:rPr>
          <w:t>«ж» пункта 2</w:t>
        </w:r>
      </w:hyperlink>
      <w:r w:rsidRPr="00546958">
        <w:rPr>
          <w:rFonts w:ascii="Times New Roman" w:hAnsi="Times New Roman" w:cs="Times New Roman"/>
          <w:sz w:val="24"/>
          <w:szCs w:val="24"/>
        </w:rPr>
        <w:t>4 настоящего Положения, включаются в нормативные затраты на выполнение работы по решению органа, осуществляющего функции и полномочия учредителя.</w:t>
      </w:r>
    </w:p>
    <w:p w14:paraId="4A460A62" w14:textId="77777777" w:rsidR="00546958" w:rsidRPr="00546958" w:rsidRDefault="00546958" w:rsidP="00546958">
      <w:pPr>
        <w:spacing w:line="360" w:lineRule="auto"/>
        <w:ind w:firstLine="709"/>
        <w:jc w:val="both"/>
      </w:pPr>
    </w:p>
    <w:p w14:paraId="7C092465"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25. Затраты, указанные в </w:t>
      </w:r>
      <w:hyperlink w:anchor="Par187" w:tooltip="б.1)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к" w:history="1">
        <w:r w:rsidRPr="00546958">
          <w:rPr>
            <w:rFonts w:ascii="Times New Roman" w:hAnsi="Times New Roman" w:cs="Times New Roman"/>
            <w:sz w:val="24"/>
            <w:szCs w:val="24"/>
          </w:rPr>
          <w:t>подпунктах «б.1»</w:t>
        </w:r>
      </w:hyperlink>
      <w:r w:rsidRPr="00546958">
        <w:rPr>
          <w:rFonts w:ascii="Times New Roman" w:hAnsi="Times New Roman" w:cs="Times New Roman"/>
          <w:sz w:val="24"/>
          <w:szCs w:val="24"/>
        </w:rPr>
        <w:t xml:space="preserve"> и </w:t>
      </w:r>
      <w:hyperlink w:anchor="Par193" w:tooltip="ж)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 w:history="1">
        <w:r w:rsidRPr="00546958">
          <w:rPr>
            <w:rFonts w:ascii="Times New Roman" w:hAnsi="Times New Roman" w:cs="Times New Roman"/>
            <w:sz w:val="24"/>
            <w:szCs w:val="24"/>
          </w:rPr>
          <w:t>«ж» пункта 24</w:t>
        </w:r>
      </w:hyperlink>
      <w:r w:rsidRPr="00546958">
        <w:rPr>
          <w:rFonts w:ascii="Times New Roman" w:hAnsi="Times New Roman" w:cs="Times New Roman"/>
          <w:sz w:val="24"/>
          <w:szCs w:val="24"/>
        </w:rPr>
        <w:t xml:space="preserve">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7" w:history="1">
        <w:r w:rsidRPr="00546958">
          <w:rPr>
            <w:rFonts w:ascii="Times New Roman" w:hAnsi="Times New Roman" w:cs="Times New Roman"/>
            <w:sz w:val="24"/>
            <w:szCs w:val="24"/>
          </w:rPr>
          <w:t>Классификации</w:t>
        </w:r>
      </w:hyperlink>
      <w:r w:rsidRPr="00546958">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выполняемых работ.</w:t>
      </w:r>
    </w:p>
    <w:p w14:paraId="05C62BE2"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Затраты на аренду имущества, включенные в затраты, указанные в </w:t>
      </w:r>
      <w:hyperlink w:anchor="Par185"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 w:history="1">
        <w:r w:rsidRPr="00546958">
          <w:rPr>
            <w:rFonts w:ascii="Times New Roman" w:hAnsi="Times New Roman" w:cs="Times New Roman"/>
            <w:sz w:val="24"/>
            <w:szCs w:val="24"/>
          </w:rPr>
          <w:t>подпунктах «б»</w:t>
        </w:r>
      </w:hyperlink>
      <w:r w:rsidRPr="00546958">
        <w:rPr>
          <w:rFonts w:ascii="Times New Roman" w:hAnsi="Times New Roman" w:cs="Times New Roman"/>
          <w:sz w:val="24"/>
          <w:szCs w:val="24"/>
        </w:rPr>
        <w:t xml:space="preserve">, </w:t>
      </w:r>
      <w:hyperlink w:anchor="Par191" w:tooltip="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 w:history="1">
        <w:r w:rsidRPr="00546958">
          <w:rPr>
            <w:rFonts w:ascii="Times New Roman" w:hAnsi="Times New Roman" w:cs="Times New Roman"/>
            <w:sz w:val="24"/>
            <w:szCs w:val="24"/>
          </w:rPr>
          <w:t>«д»</w:t>
        </w:r>
      </w:hyperlink>
      <w:r w:rsidRPr="00546958">
        <w:rPr>
          <w:rFonts w:ascii="Times New Roman" w:hAnsi="Times New Roman" w:cs="Times New Roman"/>
          <w:sz w:val="24"/>
          <w:szCs w:val="24"/>
        </w:rPr>
        <w:t xml:space="preserve"> и </w:t>
      </w:r>
      <w:hyperlink w:anchor="Par192" w:tooltip="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 w:history="1">
        <w:r w:rsidRPr="00546958">
          <w:rPr>
            <w:rFonts w:ascii="Times New Roman" w:hAnsi="Times New Roman" w:cs="Times New Roman"/>
            <w:sz w:val="24"/>
            <w:szCs w:val="24"/>
          </w:rPr>
          <w:t>«е» пункта 24</w:t>
        </w:r>
      </w:hyperlink>
      <w:r w:rsidRPr="00546958">
        <w:rPr>
          <w:rFonts w:ascii="Times New Roman" w:hAnsi="Times New Roman" w:cs="Times New Roman"/>
          <w:sz w:val="24"/>
          <w:szCs w:val="24"/>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w:t>
      </w:r>
      <w:r w:rsidRPr="00546958">
        <w:rPr>
          <w:rFonts w:ascii="Times New Roman" w:hAnsi="Times New Roman" w:cs="Times New Roman"/>
          <w:sz w:val="24"/>
          <w:szCs w:val="24"/>
        </w:rPr>
        <w:lastRenderedPageBreak/>
        <w:t>закреплено за муниципальным бюджетным или автономным учреждением на праве оперативного управления.</w:t>
      </w:r>
    </w:p>
    <w:p w14:paraId="1E8E33E0"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Затраты, указанные в </w:t>
      </w:r>
      <w:hyperlink w:anchor="Par252" w:tooltip="б(1). затраты на формирование резерва на полное восстановление состава объектов особо ценного движимого имущества, используемого в процессе выполнения работы (основных средств и нематериальных активов, амортизируемых в процессе выполнения работы), с учетом сро" w:history="1">
        <w:r w:rsidRPr="00546958">
          <w:rPr>
            <w:rFonts w:ascii="Times New Roman" w:hAnsi="Times New Roman" w:cs="Times New Roman"/>
            <w:sz w:val="24"/>
            <w:szCs w:val="24"/>
          </w:rPr>
          <w:t>подпунктах «б(1)»</w:t>
        </w:r>
      </w:hyperlink>
      <w:r w:rsidRPr="00546958">
        <w:rPr>
          <w:rFonts w:ascii="Times New Roman" w:hAnsi="Times New Roman" w:cs="Times New Roman"/>
          <w:sz w:val="24"/>
          <w:szCs w:val="24"/>
        </w:rPr>
        <w:t xml:space="preserve"> и </w:t>
      </w:r>
      <w:hyperlink w:anchor="Par260" w:tooltip="ж)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 w:history="1">
        <w:r w:rsidRPr="00546958">
          <w:rPr>
            <w:rFonts w:ascii="Times New Roman" w:hAnsi="Times New Roman" w:cs="Times New Roman"/>
            <w:sz w:val="24"/>
            <w:szCs w:val="24"/>
          </w:rPr>
          <w:t>«ж» пункта 29</w:t>
        </w:r>
      </w:hyperlink>
      <w:r w:rsidRPr="00546958">
        <w:rPr>
          <w:rFonts w:ascii="Times New Roman" w:hAnsi="Times New Roman" w:cs="Times New Roman"/>
          <w:sz w:val="24"/>
          <w:szCs w:val="24"/>
        </w:rPr>
        <w:t xml:space="preserve"> настоящего Положения,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w:t>
      </w:r>
      <w:hyperlink r:id="rId18" w:history="1">
        <w:r w:rsidRPr="00546958">
          <w:rPr>
            <w:rFonts w:ascii="Times New Roman" w:hAnsi="Times New Roman" w:cs="Times New Roman"/>
            <w:sz w:val="24"/>
            <w:szCs w:val="24"/>
          </w:rPr>
          <w:t>Классификации</w:t>
        </w:r>
      </w:hyperlink>
      <w:r w:rsidRPr="00546958">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выполняемых работ.</w:t>
      </w:r>
    </w:p>
    <w:p w14:paraId="5068E9BF"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Затраты на аренду имущества, включенные в затраты, указанные в </w:t>
      </w:r>
      <w:hyperlink w:anchor="Par250"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 w:history="1">
        <w:r w:rsidRPr="00546958">
          <w:rPr>
            <w:rFonts w:ascii="Times New Roman" w:hAnsi="Times New Roman" w:cs="Times New Roman"/>
            <w:sz w:val="24"/>
            <w:szCs w:val="24"/>
          </w:rPr>
          <w:t>подпунктах «б»</w:t>
        </w:r>
      </w:hyperlink>
      <w:r w:rsidRPr="00546958">
        <w:rPr>
          <w:rFonts w:ascii="Times New Roman" w:hAnsi="Times New Roman" w:cs="Times New Roman"/>
          <w:sz w:val="24"/>
          <w:szCs w:val="24"/>
        </w:rPr>
        <w:t xml:space="preserve">, </w:t>
      </w:r>
      <w:hyperlink w:anchor="Par256" w:tooltip="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w:history="1">
        <w:r w:rsidRPr="00546958">
          <w:rPr>
            <w:rFonts w:ascii="Times New Roman" w:hAnsi="Times New Roman" w:cs="Times New Roman"/>
            <w:sz w:val="24"/>
            <w:szCs w:val="24"/>
          </w:rPr>
          <w:t>«д»</w:t>
        </w:r>
      </w:hyperlink>
      <w:r w:rsidRPr="00546958">
        <w:rPr>
          <w:rFonts w:ascii="Times New Roman" w:hAnsi="Times New Roman" w:cs="Times New Roman"/>
          <w:sz w:val="24"/>
          <w:szCs w:val="24"/>
        </w:rPr>
        <w:t xml:space="preserve"> и </w:t>
      </w:r>
      <w:hyperlink w:anchor="Par258" w:tooltip="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 w:history="1">
        <w:r w:rsidRPr="00546958">
          <w:rPr>
            <w:rFonts w:ascii="Times New Roman" w:hAnsi="Times New Roman" w:cs="Times New Roman"/>
            <w:sz w:val="24"/>
            <w:szCs w:val="24"/>
          </w:rPr>
          <w:t>«е» пункта 29</w:t>
        </w:r>
      </w:hyperlink>
      <w:r w:rsidRPr="00546958">
        <w:rPr>
          <w:rFonts w:ascii="Times New Roman" w:hAnsi="Times New Roman" w:cs="Times New Roman"/>
          <w:sz w:val="24"/>
          <w:szCs w:val="24"/>
        </w:rPr>
        <w:t xml:space="preserve"> настоящего Положения,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14:paraId="63DC2844" w14:textId="77777777" w:rsidR="00546958" w:rsidRPr="00546958" w:rsidRDefault="00546958" w:rsidP="00546958">
      <w:pPr>
        <w:spacing w:line="360" w:lineRule="auto"/>
        <w:ind w:firstLine="709"/>
        <w:jc w:val="both"/>
      </w:pPr>
      <w:r w:rsidRPr="00546958">
        <w:t>26.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межмуниципальными, национальными (муниципальными)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14:paraId="1001976A" w14:textId="77777777" w:rsidR="00546958" w:rsidRPr="00546958" w:rsidRDefault="00546958" w:rsidP="00546958">
      <w:pPr>
        <w:spacing w:line="360" w:lineRule="auto"/>
        <w:ind w:firstLine="709"/>
        <w:jc w:val="both"/>
      </w:pPr>
      <w:r w:rsidRPr="00546958">
        <w:t>27. Значения нормативных затрат на выполнение работы утверждаются приказом органа, осуществляющего функции и полномочия учредителя в отношении муниципальных бюджетных или муниципальных автономных учреждений, а также главного распорядителя средств бюджета округа,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14:paraId="281A87C3" w14:textId="77777777" w:rsidR="00546958" w:rsidRPr="00546958" w:rsidRDefault="00546958" w:rsidP="00546958">
      <w:pPr>
        <w:spacing w:line="360" w:lineRule="auto"/>
        <w:ind w:firstLine="709"/>
        <w:jc w:val="both"/>
      </w:pPr>
      <w:r w:rsidRPr="00546958">
        <w:lastRenderedPageBreak/>
        <w:t>28.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14:paraId="1CD71DE8"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14:paraId="03A30D80"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p>
    <w:p w14:paraId="21498E2A"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12"/>
          <w:sz w:val="24"/>
          <w:szCs w:val="24"/>
        </w:rPr>
        <w:drawing>
          <wp:inline distT="0" distB="0" distL="0" distR="0" wp14:anchorId="00899F1F" wp14:editId="3AAA179E">
            <wp:extent cx="1933575" cy="304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3575" cy="304800"/>
                    </a:xfrm>
                    <a:prstGeom prst="rect">
                      <a:avLst/>
                    </a:prstGeom>
                    <a:noFill/>
                    <a:ln>
                      <a:noFill/>
                    </a:ln>
                  </pic:spPr>
                </pic:pic>
              </a:graphicData>
            </a:graphic>
          </wp:inline>
        </w:drawing>
      </w:r>
    </w:p>
    <w:p w14:paraId="1DDFB09C"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p>
    <w:p w14:paraId="298711DC"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где:</w:t>
      </w:r>
    </w:p>
    <w:p w14:paraId="3DC4FFCF"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N</w:t>
      </w:r>
      <w:r w:rsidRPr="00546958">
        <w:rPr>
          <w:rFonts w:ascii="Times New Roman" w:hAnsi="Times New Roman" w:cs="Times New Roman"/>
          <w:sz w:val="24"/>
          <w:szCs w:val="24"/>
          <w:vertAlign w:val="superscript"/>
        </w:rPr>
        <w:t>УН</w:t>
      </w:r>
      <w:r w:rsidRPr="00546958">
        <w:rPr>
          <w:rFonts w:ascii="Times New Roman" w:hAnsi="Times New Roman" w:cs="Times New Roman"/>
          <w:sz w:val="24"/>
          <w:szCs w:val="24"/>
        </w:rPr>
        <w:t xml:space="preserve"> - затраты на уплату налогов, в качестве объекта </w:t>
      </w:r>
      <w:proofErr w:type="gramStart"/>
      <w:r w:rsidRPr="00546958">
        <w:rPr>
          <w:rFonts w:ascii="Times New Roman" w:hAnsi="Times New Roman" w:cs="Times New Roman"/>
          <w:sz w:val="24"/>
          <w:szCs w:val="24"/>
        </w:rPr>
        <w:t>налогообложения</w:t>
      </w:r>
      <w:proofErr w:type="gramEnd"/>
      <w:r w:rsidRPr="00546958">
        <w:rPr>
          <w:rFonts w:ascii="Times New Roman" w:hAnsi="Times New Roman" w:cs="Times New Roman"/>
          <w:sz w:val="24"/>
          <w:szCs w:val="24"/>
        </w:rPr>
        <w:t xml:space="preserve"> по которым признается имущество учреждения;</w:t>
      </w:r>
    </w:p>
    <w:p w14:paraId="49968EB3"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КПД - коэффициент платной деятельности,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14:paraId="2FED5573"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p>
    <w:p w14:paraId="3EF3F03F"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noProof/>
          <w:position w:val="-27"/>
          <w:sz w:val="24"/>
          <w:szCs w:val="24"/>
        </w:rPr>
        <w:drawing>
          <wp:inline distT="0" distB="0" distL="0" distR="0" wp14:anchorId="2A58DA73" wp14:editId="2DC128BF">
            <wp:extent cx="32004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00400" cy="504825"/>
                    </a:xfrm>
                    <a:prstGeom prst="rect">
                      <a:avLst/>
                    </a:prstGeom>
                    <a:noFill/>
                    <a:ln>
                      <a:noFill/>
                    </a:ln>
                  </pic:spPr>
                </pic:pic>
              </a:graphicData>
            </a:graphic>
          </wp:inline>
        </w:drawing>
      </w:r>
    </w:p>
    <w:p w14:paraId="2F548810"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p>
    <w:p w14:paraId="58F4AC39"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где:</w:t>
      </w:r>
    </w:p>
    <w:p w14:paraId="3D7FDB74"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proofErr w:type="spellStart"/>
      <w:r w:rsidRPr="00546958">
        <w:rPr>
          <w:rFonts w:ascii="Times New Roman" w:hAnsi="Times New Roman" w:cs="Times New Roman"/>
          <w:sz w:val="24"/>
          <w:szCs w:val="24"/>
        </w:rPr>
        <w:t>Vпд</w:t>
      </w:r>
      <w:proofErr w:type="spellEnd"/>
      <w:r w:rsidRPr="00546958">
        <w:rPr>
          <w:rFonts w:ascii="Times New Roman" w:hAnsi="Times New Roman" w:cs="Times New Roman"/>
          <w:sz w:val="24"/>
          <w:szCs w:val="24"/>
        </w:rPr>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w:t>
      </w:r>
      <w:r w:rsidRPr="00546958">
        <w:rPr>
          <w:rFonts w:ascii="Times New Roman" w:hAnsi="Times New Roman" w:cs="Times New Roman"/>
          <w:sz w:val="24"/>
          <w:szCs w:val="24"/>
        </w:rPr>
        <w:lastRenderedPageBreak/>
        <w:t>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6D12B553"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proofErr w:type="spellStart"/>
      <w:r w:rsidRPr="00546958">
        <w:rPr>
          <w:rFonts w:ascii="Times New Roman" w:hAnsi="Times New Roman" w:cs="Times New Roman"/>
          <w:sz w:val="24"/>
          <w:szCs w:val="24"/>
        </w:rPr>
        <w:t>Vсубсидии</w:t>
      </w:r>
      <w:proofErr w:type="spellEnd"/>
      <w:r w:rsidRPr="00546958">
        <w:rPr>
          <w:rFonts w:ascii="Times New Roman" w:hAnsi="Times New Roman" w:cs="Times New Roman"/>
          <w:sz w:val="24"/>
          <w:szCs w:val="24"/>
        </w:rPr>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14:paraId="01C3163C"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При расчете коэффициента платной деятельности не учитываются поступления в виде целевых субсидий, грантов и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родительская плата за присмотр и уход за воспитанниками в муниципальных дошкольных образовательных организациях, частичная компенсация затрат на содержание обучающихся в муниципальных организациях дополнительного образования и доходы от продажи билетов в учреждениях культуры.</w:t>
      </w:r>
    </w:p>
    <w:p w14:paraId="3438B09F"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Значения затрат на уплату налогов, в качестве объекта налогообложения по которым признается имущество учреждения, утверждаются приказом органа, осуществляющего функции и полномочия учредителя в отношении муниципальных бюджетных или автономных учреждений.</w:t>
      </w:r>
    </w:p>
    <w:p w14:paraId="7DDC9FC6"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Значения затрат на уплату налогов, в качестве объекта налогообложения по которым признается имущество учреждения, подлежат размещению на официальном сайте в информационно-телекоммуникационной сети «Интернет» Администрации Сеченовского муниципального округа.</w:t>
      </w:r>
    </w:p>
    <w:p w14:paraId="13EA61DF" w14:textId="77777777" w:rsidR="00546958" w:rsidRPr="00546958" w:rsidRDefault="00546958" w:rsidP="00546958">
      <w:pPr>
        <w:spacing w:line="360" w:lineRule="auto"/>
        <w:ind w:firstLine="709"/>
        <w:jc w:val="both"/>
      </w:pPr>
      <w:r w:rsidRPr="00546958">
        <w:t>29. В случае, если муниципальное бюджетное или муниципальное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или муниципальных автономных учреждений, с учетом положений, установленных федеральными законами.</w:t>
      </w:r>
    </w:p>
    <w:p w14:paraId="21B97411" w14:textId="77777777" w:rsidR="00546958" w:rsidRPr="00546958" w:rsidRDefault="00546958" w:rsidP="00546958">
      <w:pPr>
        <w:spacing w:line="360" w:lineRule="auto"/>
        <w:ind w:firstLine="709"/>
        <w:jc w:val="both"/>
      </w:pPr>
      <w:r w:rsidRPr="00546958">
        <w:lastRenderedPageBreak/>
        <w:t>30. В случае, если муниципальное учреждение оказывает муниципальные услуги в рамках установленного муниципального задания и получает средства в рамках участия в территориальных программах обязательного медицинского страхования, нормативные затраты (затраты), определяемые в соответствии с настоящим Положением, подлежат уменьшению в размере затрат, включенных в структуру тарифа на оплату медицинской помощи, установленную базовой программой обязательного медицинского страхования.</w:t>
      </w:r>
    </w:p>
    <w:p w14:paraId="62A671A9" w14:textId="77777777" w:rsidR="00546958" w:rsidRPr="00546958" w:rsidRDefault="00546958" w:rsidP="00546958">
      <w:pPr>
        <w:spacing w:line="360" w:lineRule="auto"/>
        <w:ind w:firstLine="709"/>
        <w:jc w:val="both"/>
      </w:pPr>
      <w:r w:rsidRPr="00546958">
        <w:t>31.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округа на очередной финансовый год (на очередной финансовый год и плановый период).</w:t>
      </w:r>
    </w:p>
    <w:p w14:paraId="26635728" w14:textId="77777777" w:rsidR="00546958" w:rsidRPr="00546958" w:rsidRDefault="00546958" w:rsidP="00546958">
      <w:pPr>
        <w:spacing w:line="360" w:lineRule="auto"/>
        <w:ind w:firstLine="709"/>
        <w:jc w:val="both"/>
      </w:pPr>
      <w:r w:rsidRPr="00546958">
        <w:t>32. Финансовое обеспечение выполнения муниципального задания осуществляется в пределах бюджетных ассигнований, предусмотренных в бюджете округа на указанные цели.</w:t>
      </w:r>
    </w:p>
    <w:p w14:paraId="4C136F8C" w14:textId="77777777" w:rsidR="00546958" w:rsidRPr="00546958" w:rsidRDefault="00546958" w:rsidP="00546958">
      <w:pPr>
        <w:spacing w:line="360" w:lineRule="auto"/>
        <w:ind w:firstLine="709"/>
        <w:jc w:val="both"/>
      </w:pPr>
      <w:r w:rsidRPr="00546958">
        <w:t>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w:t>
      </w:r>
    </w:p>
    <w:p w14:paraId="20AB3BC8" w14:textId="77777777" w:rsidR="00546958" w:rsidRPr="00546958" w:rsidRDefault="00546958" w:rsidP="00546958">
      <w:pPr>
        <w:spacing w:line="360" w:lineRule="auto"/>
        <w:ind w:firstLine="709"/>
        <w:jc w:val="both"/>
      </w:pPr>
      <w:r w:rsidRPr="00546958">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14:paraId="64212D0A" w14:textId="77777777" w:rsidR="00546958" w:rsidRPr="00546958" w:rsidRDefault="00546958" w:rsidP="00546958">
      <w:pPr>
        <w:spacing w:line="360" w:lineRule="auto"/>
        <w:ind w:firstLine="709"/>
        <w:jc w:val="both"/>
      </w:pPr>
      <w:r w:rsidRPr="00546958">
        <w:t>33.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14:paraId="67C9BA1D"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Администрации Сеченовского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40F5D070"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w:t>
      </w:r>
      <w:r w:rsidRPr="00546958">
        <w:rPr>
          <w:rFonts w:ascii="Times New Roman" w:hAnsi="Times New Roman" w:cs="Times New Roman"/>
          <w:sz w:val="24"/>
          <w:szCs w:val="24"/>
        </w:rPr>
        <w:lastRenderedPageBreak/>
        <w:t xml:space="preserve">а также в целях достижения показателей уровня заработной платы отдельных категорий работников, установленных </w:t>
      </w:r>
      <w:hyperlink r:id="rId21" w:history="1">
        <w:r w:rsidRPr="00546958">
          <w:rPr>
            <w:rFonts w:ascii="Times New Roman" w:hAnsi="Times New Roman" w:cs="Times New Roman"/>
            <w:sz w:val="24"/>
            <w:szCs w:val="24"/>
          </w:rPr>
          <w:t>Указом</w:t>
        </w:r>
      </w:hyperlink>
      <w:r w:rsidRPr="00546958">
        <w:rPr>
          <w:rFonts w:ascii="Times New Roman" w:hAnsi="Times New Roman" w:cs="Times New Roman"/>
          <w:sz w:val="24"/>
          <w:szCs w:val="24"/>
        </w:rPr>
        <w:t xml:space="preserve"> Президента Российской Федерации от 7 мая 2012 г. N 597 «О мероприятиях по реализации государственной социальной политики».</w:t>
      </w:r>
    </w:p>
    <w:p w14:paraId="314A33BA"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муниципальными бюджетными или автономными учреждениями в городской бюджет и учитываются в порядке, установленном для учета сумм возврата дебиторской задолженности.</w:t>
      </w:r>
    </w:p>
    <w:p w14:paraId="06AF34A6"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p>
    <w:p w14:paraId="0A838220"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14:paraId="7223B37A"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33(1). При внесении изменений в показатели муниципального задания при реорганизации муниципального бюджетного или автономного учреждения:</w:t>
      </w:r>
    </w:p>
    <w:p w14:paraId="5EA955D1"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14:paraId="214E0E91"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14:paraId="4A9189C5"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14:paraId="4C5F3424"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Объем субсидий, предоставленных учреждениям, прекращающим свою </w:t>
      </w:r>
      <w:r w:rsidRPr="00546958">
        <w:rPr>
          <w:rFonts w:ascii="Times New Roman" w:hAnsi="Times New Roman" w:cs="Times New Roman"/>
          <w:sz w:val="24"/>
          <w:szCs w:val="24"/>
        </w:rPr>
        <w:lastRenderedPageBreak/>
        <w:t>деятельность в результате реорганизации, принимает нулевое значение.</w:t>
      </w:r>
    </w:p>
    <w:p w14:paraId="7B60204B"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
    <w:p w14:paraId="31C3C792" w14:textId="77777777" w:rsidR="00546958" w:rsidRPr="00546958" w:rsidRDefault="00546958" w:rsidP="00546958">
      <w:pPr>
        <w:spacing w:line="360" w:lineRule="auto"/>
        <w:ind w:firstLine="709"/>
        <w:jc w:val="both"/>
      </w:pPr>
      <w:r w:rsidRPr="00546958">
        <w:t>34. Орган местного самоуправления Сеченовского муниципального округа Нижегородской области, осуществляющий функции и полномочия учредителя муниципальных бюджетных или муниципальных автономных учреждений, вправе утвердить по согласованию с управлением финансов методические рекомендации по распределению субсидий, предоставляемых муниципальным  бюджетным или муниципальным  автономным учреждениям, оказывающим (выполняющим) услуги (работы) в сферах деятельности, по которым указанными органами сформированы ведомственные перечни.</w:t>
      </w:r>
    </w:p>
    <w:p w14:paraId="3ECBFC4A" w14:textId="77777777" w:rsidR="00546958" w:rsidRPr="00546958" w:rsidRDefault="00546958" w:rsidP="00546958">
      <w:pPr>
        <w:spacing w:line="360" w:lineRule="auto"/>
        <w:ind w:firstLine="709"/>
        <w:jc w:val="both"/>
      </w:pPr>
      <w:r w:rsidRPr="00546958">
        <w:t>35. Субсидия перечисляется органом местного самоуправления Сеченовского муниципального округа Нижегородской области, осуществляющим функции и полномочия учредителя муниципальных бюджетных или муниципальных автономных учреждений, в установленном порядке на лицевой счет муниципального бюджетного или муниципального автономного учреждения, открытый в секторе муниципального казначейства управления финансов администрации Сеченовского муниципального округа Нижегородской области.</w:t>
      </w:r>
    </w:p>
    <w:p w14:paraId="329A6AF7"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36.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или муниципальных автономных учреждений, с муниципальным  бюджетным или муниципальным  автономным учреждением в соответствии с типовой </w:t>
      </w:r>
      <w:hyperlink r:id="rId22" w:history="1">
        <w:r w:rsidRPr="00546958">
          <w:rPr>
            <w:rFonts w:ascii="Times New Roman" w:hAnsi="Times New Roman" w:cs="Times New Roman"/>
            <w:sz w:val="24"/>
            <w:szCs w:val="24"/>
          </w:rPr>
          <w:t>формой</w:t>
        </w:r>
      </w:hyperlink>
      <w:r w:rsidRPr="00546958">
        <w:rPr>
          <w:rFonts w:ascii="Times New Roman" w:hAnsi="Times New Roman" w:cs="Times New Roman"/>
          <w:sz w:val="24"/>
          <w:szCs w:val="24"/>
        </w:rPr>
        <w:t>, утвержденной Управлением финансов Администрации Сеченовского муниципального округа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муниципального задания.</w:t>
      </w:r>
    </w:p>
    <w:p w14:paraId="69065587"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Предоставление субсидии муниципальным бюджетным или автономным </w:t>
      </w:r>
      <w:r w:rsidRPr="00546958">
        <w:rPr>
          <w:rFonts w:ascii="Times New Roman" w:hAnsi="Times New Roman" w:cs="Times New Roman"/>
          <w:sz w:val="24"/>
          <w:szCs w:val="24"/>
        </w:rPr>
        <w:lastRenderedPageBreak/>
        <w:t>учреждениям, выполняющим функции главного распорядителя средств бюджета округа,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14:paraId="330C070B" w14:textId="77777777" w:rsidR="00546958" w:rsidRPr="00546958" w:rsidRDefault="00546958" w:rsidP="00546958">
      <w:pPr>
        <w:spacing w:line="360" w:lineRule="auto"/>
        <w:ind w:firstLine="709"/>
        <w:jc w:val="both"/>
      </w:pPr>
      <w:r w:rsidRPr="00546958">
        <w:t>37. Перечисление субсидии осуществляется в соответствии с графиком, содержащимся в соглашении, не реже одного раза в квартал в сумме, не превышающей:</w:t>
      </w:r>
    </w:p>
    <w:p w14:paraId="6F76F328" w14:textId="77777777" w:rsidR="00546958" w:rsidRPr="00546958" w:rsidRDefault="00546958" w:rsidP="00546958">
      <w:pPr>
        <w:spacing w:line="360" w:lineRule="auto"/>
        <w:ind w:firstLine="709"/>
        <w:jc w:val="both"/>
      </w:pPr>
      <w:r w:rsidRPr="00546958">
        <w:t>а) 25 процентов годового размера субсидии в течение I квартала;</w:t>
      </w:r>
    </w:p>
    <w:p w14:paraId="415B2E48" w14:textId="77777777" w:rsidR="00546958" w:rsidRPr="00546958" w:rsidRDefault="00546958" w:rsidP="00546958">
      <w:pPr>
        <w:spacing w:line="360" w:lineRule="auto"/>
        <w:ind w:firstLine="709"/>
        <w:jc w:val="both"/>
      </w:pPr>
      <w:r w:rsidRPr="00546958">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14:paraId="620B5799" w14:textId="77777777" w:rsidR="00546958" w:rsidRPr="00546958" w:rsidRDefault="00546958" w:rsidP="00546958">
      <w:pPr>
        <w:spacing w:line="360" w:lineRule="auto"/>
        <w:ind w:firstLine="709"/>
        <w:jc w:val="both"/>
      </w:pPr>
      <w:r w:rsidRPr="00546958">
        <w:t>в) 75 процентов годового размера субсидии в течение 9 месяцев.</w:t>
      </w:r>
    </w:p>
    <w:p w14:paraId="682C6172" w14:textId="77777777" w:rsidR="00546958" w:rsidRPr="00546958" w:rsidRDefault="00546958" w:rsidP="00546958">
      <w:pPr>
        <w:spacing w:line="360" w:lineRule="auto"/>
        <w:ind w:firstLine="709"/>
        <w:jc w:val="both"/>
      </w:pPr>
      <w:r w:rsidRPr="00546958">
        <w:t xml:space="preserve">38. Перечисление платежа, завершающего выплату субсидии, в IV квартале должно осуществляться не позднее 2 рабочих дней после предоставления в срок, установленный в муниципальном задании, муниципальным бюджетным или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w:t>
      </w:r>
      <w:hyperlink w:anchor="Par787" w:tooltip="                            ОТЧЕТ О ВЫПОЛНЕНИИ" w:history="1">
        <w:r w:rsidRPr="00546958">
          <w:t>отчета</w:t>
        </w:r>
      </w:hyperlink>
      <w:r w:rsidRPr="00546958">
        <w:t xml:space="preserve"> о выполнении муниципального задания, предусмотренной приложением N 2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муниципальных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14:paraId="09A33C97"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Если на основании отчета о выполнении муниципального задания, предусмотренного </w:t>
      </w:r>
      <w:hyperlink w:anchor="Par271" w:tooltip="2.32. Муниципальные бюджетные и автономные учреждения, муниципальные казенные учреждения представляют соответственно органам, осуществляющим функции и полномочия учредителя в отношении муниципальных бюджетных или автономных учреждений, главному распорядителю с" w:history="1">
        <w:r w:rsidRPr="00546958">
          <w:rPr>
            <w:rFonts w:ascii="Times New Roman" w:hAnsi="Times New Roman" w:cs="Times New Roman"/>
            <w:sz w:val="24"/>
            <w:szCs w:val="24"/>
          </w:rPr>
          <w:t xml:space="preserve">пунктом </w:t>
        </w:r>
      </w:hyperlink>
      <w:r w:rsidRPr="00546958">
        <w:rPr>
          <w:rFonts w:ascii="Times New Roman" w:hAnsi="Times New Roman" w:cs="Times New Roman"/>
          <w:sz w:val="24"/>
          <w:szCs w:val="24"/>
        </w:rPr>
        <w:t xml:space="preserve">38 настоящего Положения,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бюджет округа в соответствии с бюджетным законодательством Российской Федерации в объеме, </w:t>
      </w:r>
      <w:r w:rsidRPr="00546958">
        <w:rPr>
          <w:rFonts w:ascii="Times New Roman" w:hAnsi="Times New Roman" w:cs="Times New Roman"/>
          <w:sz w:val="24"/>
          <w:szCs w:val="24"/>
        </w:rPr>
        <w:lastRenderedPageBreak/>
        <w:t xml:space="preserve">соответствующем показателям, характеризующим объем </w:t>
      </w:r>
      <w:proofErr w:type="spellStart"/>
      <w:r w:rsidRPr="00546958">
        <w:rPr>
          <w:rFonts w:ascii="Times New Roman" w:hAnsi="Times New Roman" w:cs="Times New Roman"/>
          <w:sz w:val="24"/>
          <w:szCs w:val="24"/>
        </w:rPr>
        <w:t>неоказанной</w:t>
      </w:r>
      <w:proofErr w:type="spellEnd"/>
      <w:r w:rsidRPr="00546958">
        <w:rPr>
          <w:rFonts w:ascii="Times New Roman" w:hAnsi="Times New Roman" w:cs="Times New Roman"/>
          <w:sz w:val="24"/>
          <w:szCs w:val="24"/>
        </w:rPr>
        <w:t xml:space="preserve"> муниципальной услуги (невыполненной работы), и учитываются в порядке, установленном для учета сумм возврата дебиторской задолженности.</w:t>
      </w:r>
    </w:p>
    <w:p w14:paraId="56582F17"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Предварительный отчет об исполнении муниципального задания в части работ за соответствующий финансовый год, указанный в </w:t>
      </w:r>
      <w:hyperlink w:anchor="Par254" w:tooltip="2.31.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муниципальном задании, муниципальным бюджетным или автономным учреждением" w:history="1">
        <w:r w:rsidRPr="00546958">
          <w:rPr>
            <w:rFonts w:ascii="Times New Roman" w:hAnsi="Times New Roman" w:cs="Times New Roman"/>
            <w:sz w:val="24"/>
            <w:szCs w:val="24"/>
          </w:rPr>
          <w:t>абзаце первом</w:t>
        </w:r>
      </w:hyperlink>
      <w:r w:rsidRPr="00546958">
        <w:rPr>
          <w:rFonts w:ascii="Times New Roman" w:hAnsi="Times New Roman" w:cs="Times New Roman"/>
          <w:sz w:val="24"/>
          <w:szCs w:val="24"/>
        </w:rPr>
        <w:t xml:space="preserve"> настоящего пункта, представляется муниципальным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муниципальном задании. В случае если органом, осуществляющим функции и полномочия учредителя в отношении муниципальных бюджетных или автономных учреждений, устанавливаются требования о представлении предварительного отчета о выполнении муниципального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определенным абзацем первым настоящего пункта.</w:t>
      </w:r>
    </w:p>
    <w:p w14:paraId="10137514"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Расчет объема субсидии, подлежащей возврату в бюджет округа, осуществляется с применением нормативных затрат на оказание муниципальных услуг (выполнение работ), определяемых в соответствии с настоящим Положением, по форме, предусмотренной соглашением.</w:t>
      </w:r>
    </w:p>
    <w:p w14:paraId="557F2D12"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Муниципальные бюджетные или автономные учреждения обеспечивают возврат в бюджет округа субсидии в объеме, рассчитанном в соответствии с положениями абзаца четвертого настоящего пункта, не позднее 1 мая текущего финансового года.</w:t>
      </w:r>
    </w:p>
    <w:p w14:paraId="0AF0FD35"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38.1. Требования, установленные 3</w:t>
      </w:r>
      <w:hyperlink w:anchor="Par249" w:tooltip="2.30. Перечисление субсидии осуществляется в соответствии с графиком, содержащимся в соглашении, не реже одного раза в квартал в сумме, не превышающей:" w:history="1">
        <w:r w:rsidRPr="00546958">
          <w:rPr>
            <w:rFonts w:ascii="Times New Roman" w:hAnsi="Times New Roman" w:cs="Times New Roman"/>
            <w:sz w:val="24"/>
            <w:szCs w:val="24"/>
          </w:rPr>
          <w:t>6</w:t>
        </w:r>
      </w:hyperlink>
      <w:r w:rsidRPr="00546958">
        <w:rPr>
          <w:rFonts w:ascii="Times New Roman" w:hAnsi="Times New Roman" w:cs="Times New Roman"/>
          <w:sz w:val="24"/>
          <w:szCs w:val="24"/>
        </w:rPr>
        <w:t xml:space="preserve"> и 37 настоящего Положения, связанные с перечислением субсидии, не распространяются:</w:t>
      </w:r>
    </w:p>
    <w:p w14:paraId="5A2EA2C9"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а) на муниципальное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14:paraId="4A27CC44"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б) на учреждение, находящееся в процессе реорганизации или ликвидации;</w:t>
      </w:r>
    </w:p>
    <w:p w14:paraId="73D41EF9"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и автономных учреждений не установлено иное;</w:t>
      </w:r>
    </w:p>
    <w:p w14:paraId="2BB5213B"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 xml:space="preserve">г) на предоставление субсидии в части выплат в рамках </w:t>
      </w:r>
      <w:hyperlink r:id="rId23" w:history="1">
        <w:r w:rsidRPr="00546958">
          <w:rPr>
            <w:rFonts w:ascii="Times New Roman" w:hAnsi="Times New Roman" w:cs="Times New Roman"/>
            <w:sz w:val="24"/>
            <w:szCs w:val="24"/>
          </w:rPr>
          <w:t>Указа</w:t>
        </w:r>
      </w:hyperlink>
      <w:r w:rsidRPr="00546958">
        <w:rPr>
          <w:rFonts w:ascii="Times New Roman" w:hAnsi="Times New Roman" w:cs="Times New Roman"/>
          <w:sz w:val="24"/>
          <w:szCs w:val="24"/>
        </w:rPr>
        <w:t xml:space="preserve"> Президента Российской Федерации от 07.05.2012 N 597 «О мероприятиях по реализации государственной социальной политики».</w:t>
      </w:r>
    </w:p>
    <w:p w14:paraId="5EC8A820" w14:textId="77777777" w:rsidR="00546958" w:rsidRPr="00546958" w:rsidRDefault="00546958" w:rsidP="00546958">
      <w:pPr>
        <w:spacing w:line="360" w:lineRule="auto"/>
        <w:ind w:firstLine="709"/>
        <w:jc w:val="both"/>
      </w:pPr>
      <w:r w:rsidRPr="00546958">
        <w:lastRenderedPageBreak/>
        <w:t>39. Муниципальные бюджетные и муниципальные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или муниципальных автономных учреждений, главным распорядителям средств бюджета округа, в ведении которых находятся муниципальные казенные учреждения, отчет о выполнении муниципального задания, предусмотренный приложением 2 к настоящему Положению, в соответствии с требованиями, установленными в муниципальном  задании.</w:t>
      </w:r>
    </w:p>
    <w:p w14:paraId="52E6CFB5"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Указанный отчет представляется в сроки, установленные муниципальным заданием, но не позднее 20 января финансового года, следующего за отчетным.</w:t>
      </w:r>
    </w:p>
    <w:p w14:paraId="7BBB24CC" w14:textId="77777777" w:rsidR="00546958" w:rsidRPr="00546958" w:rsidRDefault="00546958" w:rsidP="00546958">
      <w:pPr>
        <w:pStyle w:val="ConsPlusNormal"/>
        <w:spacing w:line="360" w:lineRule="auto"/>
        <w:ind w:firstLine="709"/>
        <w:jc w:val="both"/>
        <w:rPr>
          <w:rFonts w:ascii="Times New Roman" w:hAnsi="Times New Roman" w:cs="Times New Roman"/>
          <w:sz w:val="24"/>
          <w:szCs w:val="24"/>
        </w:rPr>
      </w:pPr>
      <w:r w:rsidRPr="00546958">
        <w:rPr>
          <w:rFonts w:ascii="Times New Roman" w:hAnsi="Times New Roman" w:cs="Times New Roman"/>
          <w:sz w:val="24"/>
          <w:szCs w:val="24"/>
        </w:rPr>
        <w:t>В случае если органом, осуществляющим функции и полномочия учредителя в отношении муниципальных бюджетных или автономных учреждений, главным распорядителем средств бюджета округа, в ведении которого находятся муниципальные казенные учреждения,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муниципальных бюджетных или автономных учреждений, и главный распорядитель средств бюджета округа, в ведении которого находятся муниципальные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государственных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14:paraId="557FA257" w14:textId="77777777" w:rsidR="00546958" w:rsidRPr="00546958" w:rsidRDefault="00546958" w:rsidP="00546958">
      <w:pPr>
        <w:spacing w:line="360" w:lineRule="auto"/>
        <w:ind w:firstLine="709"/>
        <w:jc w:val="both"/>
        <w:sectPr w:rsidR="00546958" w:rsidRPr="00546958" w:rsidSect="00546958">
          <w:pgSz w:w="11906" w:h="16838"/>
          <w:pgMar w:top="1418" w:right="851" w:bottom="1418" w:left="1701" w:header="425" w:footer="720" w:gutter="0"/>
          <w:pgNumType w:start="1"/>
          <w:cols w:space="720"/>
          <w:titlePg/>
          <w:docGrid w:linePitch="381"/>
        </w:sectPr>
      </w:pPr>
      <w:r w:rsidRPr="00546958">
        <w:t>40. Контроль за выполнением муниципального задания муниципальными бюджетными и муниципальными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или муниципальных автономных учреждений, и главные распорядители средств бюджета округа, в ведении которых находятся муниципальные казенные учреждения.</w:t>
      </w:r>
    </w:p>
    <w:p w14:paraId="1C83C3BE" w14:textId="77777777" w:rsidR="00546958" w:rsidRPr="00546958" w:rsidRDefault="00546958" w:rsidP="00546958">
      <w:pPr>
        <w:pStyle w:val="ConsPlusNormal"/>
        <w:spacing w:line="360" w:lineRule="auto"/>
        <w:ind w:firstLine="7938"/>
        <w:jc w:val="right"/>
        <w:rPr>
          <w:rFonts w:ascii="Times New Roman" w:hAnsi="Times New Roman" w:cs="Times New Roman"/>
          <w:sz w:val="28"/>
          <w:szCs w:val="28"/>
        </w:rPr>
      </w:pPr>
      <w:r w:rsidRPr="00546958">
        <w:rPr>
          <w:rFonts w:ascii="Times New Roman" w:hAnsi="Times New Roman" w:cs="Times New Roman"/>
          <w:sz w:val="28"/>
          <w:szCs w:val="28"/>
        </w:rPr>
        <w:lastRenderedPageBreak/>
        <w:t>ПРИЛОЖЕНИЕ 1</w:t>
      </w:r>
    </w:p>
    <w:p w14:paraId="05F9053A" w14:textId="77777777" w:rsidR="00546958" w:rsidRPr="00546958" w:rsidRDefault="00546958" w:rsidP="00546958">
      <w:pPr>
        <w:pStyle w:val="ConsPlusNormal"/>
        <w:ind w:firstLine="7938"/>
        <w:jc w:val="right"/>
        <w:rPr>
          <w:rFonts w:ascii="Times New Roman" w:hAnsi="Times New Roman" w:cs="Times New Roman"/>
          <w:sz w:val="28"/>
          <w:szCs w:val="28"/>
        </w:rPr>
      </w:pPr>
      <w:r w:rsidRPr="00546958">
        <w:rPr>
          <w:rFonts w:ascii="Times New Roman" w:hAnsi="Times New Roman" w:cs="Times New Roman"/>
          <w:sz w:val="28"/>
          <w:szCs w:val="28"/>
        </w:rPr>
        <w:t>к Положению о формировании муниципального</w:t>
      </w:r>
    </w:p>
    <w:p w14:paraId="3D4A3433" w14:textId="77777777" w:rsidR="00546958" w:rsidRPr="00546958" w:rsidRDefault="00546958" w:rsidP="00546958">
      <w:pPr>
        <w:pStyle w:val="ConsPlusNormal"/>
        <w:ind w:firstLine="7938"/>
        <w:jc w:val="right"/>
        <w:rPr>
          <w:rFonts w:ascii="Times New Roman" w:hAnsi="Times New Roman" w:cs="Times New Roman"/>
          <w:sz w:val="28"/>
          <w:szCs w:val="28"/>
        </w:rPr>
      </w:pPr>
      <w:r w:rsidRPr="00546958">
        <w:rPr>
          <w:rFonts w:ascii="Times New Roman" w:hAnsi="Times New Roman" w:cs="Times New Roman"/>
          <w:sz w:val="28"/>
          <w:szCs w:val="28"/>
        </w:rPr>
        <w:t>задания на оказание муниципальных услуг</w:t>
      </w:r>
    </w:p>
    <w:p w14:paraId="62C14FDB" w14:textId="77777777" w:rsidR="00546958" w:rsidRPr="00546958" w:rsidRDefault="00546958" w:rsidP="00546958">
      <w:pPr>
        <w:pStyle w:val="ConsPlusNormal"/>
        <w:ind w:firstLine="7938"/>
        <w:jc w:val="right"/>
        <w:rPr>
          <w:rFonts w:ascii="Times New Roman" w:hAnsi="Times New Roman" w:cs="Times New Roman"/>
          <w:sz w:val="28"/>
          <w:szCs w:val="28"/>
        </w:rPr>
      </w:pPr>
      <w:r w:rsidRPr="00546958">
        <w:rPr>
          <w:rFonts w:ascii="Times New Roman" w:hAnsi="Times New Roman" w:cs="Times New Roman"/>
          <w:sz w:val="28"/>
          <w:szCs w:val="28"/>
        </w:rPr>
        <w:t>(выполнение работ) в отношении муниципальных</w:t>
      </w:r>
    </w:p>
    <w:p w14:paraId="2D2181C4" w14:textId="77777777" w:rsidR="00546958" w:rsidRPr="00546958" w:rsidRDefault="00546958" w:rsidP="00546958">
      <w:pPr>
        <w:pStyle w:val="ConsPlusNormal"/>
        <w:ind w:firstLine="7938"/>
        <w:jc w:val="right"/>
        <w:rPr>
          <w:rFonts w:ascii="Times New Roman" w:hAnsi="Times New Roman" w:cs="Times New Roman"/>
          <w:sz w:val="28"/>
          <w:szCs w:val="28"/>
        </w:rPr>
      </w:pPr>
      <w:r w:rsidRPr="00546958">
        <w:rPr>
          <w:rFonts w:ascii="Times New Roman" w:hAnsi="Times New Roman" w:cs="Times New Roman"/>
          <w:sz w:val="28"/>
          <w:szCs w:val="28"/>
        </w:rPr>
        <w:t>учреждений Сеченовского муниципального</w:t>
      </w:r>
    </w:p>
    <w:p w14:paraId="797C03AE" w14:textId="77777777" w:rsidR="00546958" w:rsidRPr="00546958" w:rsidRDefault="00546958" w:rsidP="00546958">
      <w:pPr>
        <w:pStyle w:val="ConsPlusNormal"/>
        <w:ind w:firstLine="7938"/>
        <w:jc w:val="right"/>
        <w:rPr>
          <w:rFonts w:ascii="Times New Roman" w:hAnsi="Times New Roman" w:cs="Times New Roman"/>
          <w:sz w:val="28"/>
          <w:szCs w:val="28"/>
        </w:rPr>
      </w:pPr>
      <w:r w:rsidRPr="00546958">
        <w:rPr>
          <w:rFonts w:ascii="Times New Roman" w:hAnsi="Times New Roman" w:cs="Times New Roman"/>
          <w:sz w:val="28"/>
          <w:szCs w:val="28"/>
        </w:rPr>
        <w:t>округа Нижегородской области и финансовом</w:t>
      </w:r>
    </w:p>
    <w:p w14:paraId="25A6355B" w14:textId="77777777" w:rsidR="00546958" w:rsidRPr="00546958" w:rsidRDefault="00546958" w:rsidP="00546958">
      <w:pPr>
        <w:pStyle w:val="ConsPlusNormal"/>
        <w:ind w:firstLine="7938"/>
        <w:jc w:val="right"/>
        <w:rPr>
          <w:rFonts w:ascii="Times New Roman" w:hAnsi="Times New Roman" w:cs="Times New Roman"/>
          <w:sz w:val="28"/>
          <w:szCs w:val="28"/>
        </w:rPr>
      </w:pPr>
      <w:r w:rsidRPr="00546958">
        <w:rPr>
          <w:rFonts w:ascii="Times New Roman" w:hAnsi="Times New Roman" w:cs="Times New Roman"/>
          <w:sz w:val="28"/>
          <w:szCs w:val="28"/>
        </w:rPr>
        <w:t>обеспечении выполнения муниципального задания</w:t>
      </w:r>
    </w:p>
    <w:p w14:paraId="7459A35F" w14:textId="77777777" w:rsidR="00546958" w:rsidRPr="00546958" w:rsidRDefault="00546958" w:rsidP="00546958">
      <w:pPr>
        <w:pStyle w:val="ConsPlusNormal"/>
        <w:ind w:firstLine="540"/>
        <w:jc w:val="both"/>
        <w:rPr>
          <w:rFonts w:ascii="Times New Roman" w:hAnsi="Times New Roman" w:cs="Times New Roman"/>
          <w:sz w:val="28"/>
          <w:szCs w:val="28"/>
        </w:rPr>
      </w:pPr>
    </w:p>
    <w:p w14:paraId="2DDD6002" w14:textId="77777777" w:rsidR="00546958" w:rsidRPr="00546958" w:rsidRDefault="00546958" w:rsidP="00546958">
      <w:pPr>
        <w:pStyle w:val="ConsPlusNonformat"/>
        <w:spacing w:line="360" w:lineRule="auto"/>
        <w:ind w:left="7938"/>
        <w:jc w:val="center"/>
        <w:rPr>
          <w:rFonts w:ascii="Times New Roman" w:hAnsi="Times New Roman" w:cs="Times New Roman"/>
          <w:sz w:val="28"/>
        </w:rPr>
      </w:pPr>
      <w:r w:rsidRPr="00546958">
        <w:rPr>
          <w:rFonts w:ascii="Times New Roman" w:hAnsi="Times New Roman" w:cs="Times New Roman"/>
          <w:sz w:val="28"/>
        </w:rPr>
        <w:t>УТВЕРЖДАЮ</w:t>
      </w:r>
    </w:p>
    <w:p w14:paraId="20B9072B" w14:textId="77777777" w:rsidR="00546958" w:rsidRPr="00546958" w:rsidRDefault="00546958" w:rsidP="00546958">
      <w:pPr>
        <w:pStyle w:val="ConsPlusNonformat"/>
        <w:ind w:left="7938"/>
        <w:jc w:val="center"/>
        <w:rPr>
          <w:rFonts w:ascii="Times New Roman" w:hAnsi="Times New Roman" w:cs="Times New Roman"/>
          <w:sz w:val="28"/>
        </w:rPr>
      </w:pPr>
      <w:r w:rsidRPr="00546958">
        <w:rPr>
          <w:rFonts w:ascii="Times New Roman" w:hAnsi="Times New Roman" w:cs="Times New Roman"/>
          <w:sz w:val="28"/>
        </w:rPr>
        <w:t>Руководитель (уполномоченное лицо)</w:t>
      </w:r>
    </w:p>
    <w:p w14:paraId="7554B94F" w14:textId="77777777" w:rsidR="00546958" w:rsidRPr="00546958" w:rsidRDefault="00546958" w:rsidP="00546958">
      <w:pPr>
        <w:pStyle w:val="ConsPlusNonformat"/>
        <w:ind w:left="7938"/>
        <w:jc w:val="center"/>
        <w:rPr>
          <w:rFonts w:ascii="Times New Roman" w:hAnsi="Times New Roman" w:cs="Times New Roman"/>
        </w:rPr>
      </w:pPr>
      <w:r w:rsidRPr="00546958">
        <w:rPr>
          <w:rFonts w:ascii="Times New Roman" w:hAnsi="Times New Roman" w:cs="Times New Roman"/>
        </w:rPr>
        <w:t>_____________________________________________</w:t>
      </w:r>
    </w:p>
    <w:p w14:paraId="4E5610D9" w14:textId="77777777" w:rsidR="00546958" w:rsidRPr="00546958" w:rsidRDefault="00546958" w:rsidP="00546958">
      <w:pPr>
        <w:pStyle w:val="ConsPlusNonformat"/>
        <w:ind w:left="7938"/>
        <w:jc w:val="center"/>
        <w:rPr>
          <w:rFonts w:ascii="Times New Roman" w:hAnsi="Times New Roman" w:cs="Times New Roman"/>
        </w:rPr>
      </w:pPr>
      <w:r w:rsidRPr="00546958">
        <w:rPr>
          <w:rFonts w:ascii="Times New Roman" w:hAnsi="Times New Roman" w:cs="Times New Roman"/>
        </w:rPr>
        <w:t>(наименование органа, осуществляющего функции</w:t>
      </w:r>
    </w:p>
    <w:p w14:paraId="56D12621" w14:textId="77777777" w:rsidR="00546958" w:rsidRPr="00546958" w:rsidRDefault="00546958" w:rsidP="00546958">
      <w:pPr>
        <w:pStyle w:val="ConsPlusNonformat"/>
        <w:ind w:left="7938"/>
        <w:jc w:val="center"/>
        <w:rPr>
          <w:rFonts w:ascii="Times New Roman" w:hAnsi="Times New Roman" w:cs="Times New Roman"/>
        </w:rPr>
      </w:pPr>
      <w:r w:rsidRPr="00546958">
        <w:rPr>
          <w:rFonts w:ascii="Times New Roman" w:hAnsi="Times New Roman" w:cs="Times New Roman"/>
        </w:rPr>
        <w:t>и полномочия учредителя, главного</w:t>
      </w:r>
    </w:p>
    <w:p w14:paraId="30B09CE7" w14:textId="77777777" w:rsidR="00546958" w:rsidRPr="00546958" w:rsidRDefault="00546958" w:rsidP="00546958">
      <w:pPr>
        <w:pStyle w:val="ConsPlusNonformat"/>
        <w:ind w:left="7938"/>
        <w:jc w:val="center"/>
        <w:rPr>
          <w:rFonts w:ascii="Times New Roman" w:hAnsi="Times New Roman" w:cs="Times New Roman"/>
        </w:rPr>
      </w:pPr>
      <w:r w:rsidRPr="00546958">
        <w:rPr>
          <w:rFonts w:ascii="Times New Roman" w:hAnsi="Times New Roman" w:cs="Times New Roman"/>
        </w:rPr>
        <w:t>распорядителя средств бюджета округа,</w:t>
      </w:r>
    </w:p>
    <w:p w14:paraId="02800664" w14:textId="77777777" w:rsidR="00546958" w:rsidRPr="00546958" w:rsidRDefault="00546958" w:rsidP="00546958">
      <w:pPr>
        <w:pStyle w:val="ConsPlusNonformat"/>
        <w:ind w:left="7938"/>
        <w:jc w:val="center"/>
        <w:rPr>
          <w:rFonts w:ascii="Times New Roman" w:hAnsi="Times New Roman" w:cs="Times New Roman"/>
        </w:rPr>
      </w:pPr>
      <w:r w:rsidRPr="00546958">
        <w:rPr>
          <w:rFonts w:ascii="Times New Roman" w:hAnsi="Times New Roman" w:cs="Times New Roman"/>
        </w:rPr>
        <w:t>муниципального учреждения)</w:t>
      </w:r>
    </w:p>
    <w:p w14:paraId="0481CDD9" w14:textId="77777777" w:rsidR="00546958" w:rsidRPr="00546958" w:rsidRDefault="00546958" w:rsidP="00546958">
      <w:pPr>
        <w:pStyle w:val="ConsPlusNonformat"/>
        <w:ind w:left="7938"/>
        <w:jc w:val="center"/>
        <w:rPr>
          <w:rFonts w:ascii="Times New Roman" w:hAnsi="Times New Roman" w:cs="Times New Roman"/>
        </w:rPr>
      </w:pPr>
      <w:r w:rsidRPr="00546958">
        <w:rPr>
          <w:rFonts w:ascii="Times New Roman" w:hAnsi="Times New Roman" w:cs="Times New Roman"/>
        </w:rPr>
        <w:t>___________ _________ _______________________</w:t>
      </w:r>
    </w:p>
    <w:p w14:paraId="02C2B510" w14:textId="77777777" w:rsidR="00546958" w:rsidRPr="00546958" w:rsidRDefault="00546958" w:rsidP="00546958">
      <w:pPr>
        <w:pStyle w:val="ConsPlusNonformat"/>
        <w:ind w:left="7938"/>
        <w:jc w:val="center"/>
        <w:rPr>
          <w:rFonts w:ascii="Times New Roman" w:hAnsi="Times New Roman" w:cs="Times New Roman"/>
        </w:rPr>
      </w:pPr>
      <w:r w:rsidRPr="00546958">
        <w:rPr>
          <w:rFonts w:ascii="Times New Roman" w:hAnsi="Times New Roman" w:cs="Times New Roman"/>
        </w:rPr>
        <w:t>(должность) (подпись)  (расшифровка подписи)</w:t>
      </w:r>
    </w:p>
    <w:p w14:paraId="02A8C5E7" w14:textId="77777777" w:rsidR="00546958" w:rsidRPr="00546958" w:rsidRDefault="00546958" w:rsidP="00546958">
      <w:pPr>
        <w:pStyle w:val="ConsPlusNonformat"/>
        <w:ind w:left="7938"/>
        <w:jc w:val="center"/>
        <w:rPr>
          <w:rFonts w:ascii="Times New Roman" w:hAnsi="Times New Roman" w:cs="Times New Roman"/>
          <w:sz w:val="24"/>
        </w:rPr>
      </w:pPr>
      <w:r w:rsidRPr="00546958">
        <w:rPr>
          <w:rFonts w:ascii="Times New Roman" w:hAnsi="Times New Roman" w:cs="Times New Roman"/>
          <w:sz w:val="24"/>
        </w:rPr>
        <w:t>«___» _________________ 20__ г.</w:t>
      </w:r>
    </w:p>
    <w:p w14:paraId="1FBCE1C1" w14:textId="77777777" w:rsidR="00546958" w:rsidRPr="00546958" w:rsidRDefault="00546958" w:rsidP="00546958">
      <w:pPr>
        <w:pStyle w:val="ConsPlusNonformat"/>
        <w:ind w:left="7938"/>
        <w:jc w:val="center"/>
        <w:rPr>
          <w:rFonts w:ascii="Times New Roman" w:hAnsi="Times New Roman" w:cs="Times New Roman"/>
        </w:rPr>
      </w:pPr>
    </w:p>
    <w:p w14:paraId="2C2D5A7B" w14:textId="77777777" w:rsidR="00546958" w:rsidRPr="00546958" w:rsidRDefault="00546958" w:rsidP="00546958">
      <w:pPr>
        <w:pStyle w:val="ConsPlusNonformat"/>
        <w:ind w:left="7938"/>
        <w:jc w:val="center"/>
        <w:rPr>
          <w:rFonts w:ascii="Times New Roman" w:hAnsi="Times New Roman" w:cs="Times New Roman"/>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4"/>
        <w:gridCol w:w="1134"/>
        <w:gridCol w:w="850"/>
      </w:tblGrid>
      <w:tr w:rsidR="00546958" w:rsidRPr="00546958" w14:paraId="08ABD08C" w14:textId="77777777" w:rsidTr="00546958">
        <w:tc>
          <w:tcPr>
            <w:tcW w:w="13858" w:type="dxa"/>
            <w:gridSpan w:val="3"/>
            <w:tcBorders>
              <w:top w:val="nil"/>
              <w:left w:val="nil"/>
              <w:bottom w:val="nil"/>
              <w:right w:val="nil"/>
            </w:tcBorders>
            <w:shd w:val="clear" w:color="auto" w:fill="auto"/>
          </w:tcPr>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2"/>
              <w:gridCol w:w="2263"/>
            </w:tblGrid>
            <w:tr w:rsidR="00546958" w:rsidRPr="00546958" w14:paraId="6BFF872D" w14:textId="77777777" w:rsidTr="00E17D12">
              <w:tc>
                <w:tcPr>
                  <w:tcW w:w="7092" w:type="dxa"/>
                  <w:tcBorders>
                    <w:top w:val="nil"/>
                    <w:left w:val="nil"/>
                    <w:bottom w:val="nil"/>
                    <w:right w:val="single" w:sz="4" w:space="0" w:color="auto"/>
                  </w:tcBorders>
                  <w:shd w:val="clear" w:color="auto" w:fill="auto"/>
                </w:tcPr>
                <w:p w14:paraId="62F4D82B" w14:textId="77777777" w:rsidR="00546958" w:rsidRPr="00546958" w:rsidRDefault="00546958" w:rsidP="00E17D12">
                  <w:pPr>
                    <w:pStyle w:val="ConsPlusNonformat"/>
                    <w:jc w:val="right"/>
                    <w:rPr>
                      <w:rFonts w:ascii="Times New Roman" w:hAnsi="Times New Roman" w:cs="Times New Roman"/>
                      <w:sz w:val="24"/>
                      <w:szCs w:val="24"/>
                    </w:rPr>
                  </w:pPr>
                  <w:r w:rsidRPr="00546958">
                    <w:rPr>
                      <w:rFonts w:ascii="Times New Roman" w:hAnsi="Times New Roman" w:cs="Times New Roman"/>
                      <w:sz w:val="24"/>
                      <w:szCs w:val="24"/>
                    </w:rPr>
                    <w:t>МУНИЦИПАЛЬНОЕ ЗАДАНИЕ № &lt;1&gt;</w:t>
                  </w:r>
                </w:p>
              </w:tc>
              <w:tc>
                <w:tcPr>
                  <w:tcW w:w="2263" w:type="dxa"/>
                  <w:tcBorders>
                    <w:left w:val="single" w:sz="4" w:space="0" w:color="auto"/>
                  </w:tcBorders>
                  <w:shd w:val="clear" w:color="auto" w:fill="auto"/>
                </w:tcPr>
                <w:p w14:paraId="6615C3A5" w14:textId="77777777" w:rsidR="00546958" w:rsidRPr="00546958" w:rsidRDefault="00546958" w:rsidP="00E17D12">
                  <w:pPr>
                    <w:pStyle w:val="ConsPlusNonformat"/>
                    <w:jc w:val="center"/>
                    <w:rPr>
                      <w:rFonts w:ascii="Times New Roman" w:hAnsi="Times New Roman" w:cs="Times New Roman"/>
                      <w:sz w:val="24"/>
                      <w:szCs w:val="24"/>
                    </w:rPr>
                  </w:pPr>
                </w:p>
              </w:tc>
            </w:tr>
          </w:tbl>
          <w:p w14:paraId="44F1BB50"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5C72ECA6" w14:textId="77777777" w:rsidTr="00546958">
        <w:tc>
          <w:tcPr>
            <w:tcW w:w="13008" w:type="dxa"/>
            <w:gridSpan w:val="2"/>
            <w:tcBorders>
              <w:top w:val="nil"/>
              <w:left w:val="nil"/>
              <w:bottom w:val="nil"/>
              <w:right w:val="single" w:sz="4" w:space="0" w:color="auto"/>
            </w:tcBorders>
            <w:shd w:val="clear" w:color="auto" w:fill="auto"/>
          </w:tcPr>
          <w:p w14:paraId="426C2E3A" w14:textId="77777777" w:rsidR="00546958" w:rsidRPr="00546958" w:rsidRDefault="00546958" w:rsidP="00E17D12">
            <w:pPr>
              <w:pStyle w:val="ConsPlusNonformat"/>
              <w:jc w:val="center"/>
              <w:rPr>
                <w:rFonts w:ascii="Times New Roman" w:hAnsi="Times New Roman" w:cs="Times New Roman"/>
                <w:sz w:val="16"/>
                <w:szCs w:val="16"/>
              </w:rPr>
            </w:pPr>
          </w:p>
          <w:p w14:paraId="4B3636B8"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на 20__ год и на плановый период 20__ и 20__ годов</w:t>
            </w:r>
          </w:p>
          <w:p w14:paraId="79DE0DE7" w14:textId="77777777" w:rsidR="00546958" w:rsidRPr="00546958" w:rsidRDefault="00546958" w:rsidP="00E17D12">
            <w:pPr>
              <w:pStyle w:val="ConsPlusNonformat"/>
              <w:jc w:val="center"/>
              <w:rPr>
                <w:rFonts w:ascii="Times New Roman" w:hAnsi="Times New Roman" w:cs="Times New Roman"/>
                <w:sz w:val="16"/>
                <w:szCs w:val="16"/>
              </w:rPr>
            </w:pPr>
          </w:p>
        </w:tc>
        <w:tc>
          <w:tcPr>
            <w:tcW w:w="850" w:type="dxa"/>
            <w:tcBorders>
              <w:top w:val="single" w:sz="4" w:space="0" w:color="auto"/>
              <w:left w:val="single" w:sz="4" w:space="0" w:color="auto"/>
              <w:right w:val="single" w:sz="4" w:space="0" w:color="auto"/>
            </w:tcBorders>
            <w:shd w:val="clear" w:color="auto" w:fill="auto"/>
          </w:tcPr>
          <w:p w14:paraId="56C847AF"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Коды</w:t>
            </w:r>
          </w:p>
        </w:tc>
      </w:tr>
      <w:tr w:rsidR="00546958" w:rsidRPr="00546958" w14:paraId="20FB5D5D" w14:textId="77777777" w:rsidTr="00546958">
        <w:tc>
          <w:tcPr>
            <w:tcW w:w="11874" w:type="dxa"/>
            <w:tcBorders>
              <w:top w:val="nil"/>
              <w:left w:val="nil"/>
              <w:bottom w:val="nil"/>
              <w:right w:val="nil"/>
            </w:tcBorders>
            <w:shd w:val="clear" w:color="auto" w:fill="auto"/>
          </w:tcPr>
          <w:p w14:paraId="3FED819C" w14:textId="77777777" w:rsidR="00546958" w:rsidRPr="00546958" w:rsidRDefault="00546958" w:rsidP="00E17D12">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Наименование  муниципального  учреждения  Сеченовского муниципального округа_______________________</w:t>
            </w:r>
          </w:p>
          <w:p w14:paraId="15920754" w14:textId="77777777" w:rsidR="00546958" w:rsidRPr="00546958" w:rsidRDefault="00546958" w:rsidP="00E17D12">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w:t>
            </w:r>
          </w:p>
        </w:tc>
        <w:tc>
          <w:tcPr>
            <w:tcW w:w="1134" w:type="dxa"/>
            <w:tcBorders>
              <w:top w:val="nil"/>
              <w:left w:val="nil"/>
              <w:bottom w:val="nil"/>
            </w:tcBorders>
            <w:shd w:val="clear" w:color="auto" w:fill="auto"/>
          </w:tcPr>
          <w:p w14:paraId="1E2FEA33"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Форма по ОКУД</w:t>
            </w:r>
          </w:p>
        </w:tc>
        <w:tc>
          <w:tcPr>
            <w:tcW w:w="850" w:type="dxa"/>
            <w:vMerge w:val="restart"/>
            <w:shd w:val="clear" w:color="auto" w:fill="auto"/>
          </w:tcPr>
          <w:p w14:paraId="2F386159"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0506001</w:t>
            </w:r>
          </w:p>
        </w:tc>
      </w:tr>
      <w:tr w:rsidR="00546958" w:rsidRPr="00546958" w14:paraId="1B73A0C4" w14:textId="77777777" w:rsidTr="00546958">
        <w:tc>
          <w:tcPr>
            <w:tcW w:w="11874" w:type="dxa"/>
            <w:tcBorders>
              <w:top w:val="nil"/>
              <w:left w:val="nil"/>
              <w:bottom w:val="single" w:sz="4" w:space="0" w:color="auto"/>
              <w:right w:val="nil"/>
            </w:tcBorders>
            <w:shd w:val="clear" w:color="auto" w:fill="auto"/>
          </w:tcPr>
          <w:p w14:paraId="66397DF1" w14:textId="77777777" w:rsidR="00546958" w:rsidRPr="00546958" w:rsidRDefault="00546958" w:rsidP="00E17D12">
            <w:pPr>
              <w:pStyle w:val="ConsPlusNonformat"/>
              <w:jc w:val="center"/>
              <w:rPr>
                <w:rFonts w:ascii="Times New Roman" w:hAnsi="Times New Roman" w:cs="Times New Roman"/>
                <w:sz w:val="24"/>
                <w:szCs w:val="24"/>
              </w:rPr>
            </w:pPr>
          </w:p>
        </w:tc>
        <w:tc>
          <w:tcPr>
            <w:tcW w:w="1134" w:type="dxa"/>
            <w:tcBorders>
              <w:top w:val="nil"/>
              <w:left w:val="nil"/>
              <w:bottom w:val="nil"/>
            </w:tcBorders>
            <w:shd w:val="clear" w:color="auto" w:fill="auto"/>
          </w:tcPr>
          <w:p w14:paraId="46A1797E" w14:textId="77777777" w:rsidR="00546958" w:rsidRPr="00546958" w:rsidRDefault="00546958" w:rsidP="00E17D12">
            <w:pPr>
              <w:pStyle w:val="ConsPlusNonformat"/>
              <w:jc w:val="center"/>
              <w:rPr>
                <w:rFonts w:ascii="Times New Roman" w:hAnsi="Times New Roman" w:cs="Times New Roman"/>
                <w:sz w:val="24"/>
                <w:szCs w:val="24"/>
              </w:rPr>
            </w:pPr>
          </w:p>
        </w:tc>
        <w:tc>
          <w:tcPr>
            <w:tcW w:w="850" w:type="dxa"/>
            <w:vMerge/>
            <w:tcBorders>
              <w:bottom w:val="single" w:sz="4" w:space="0" w:color="auto"/>
            </w:tcBorders>
            <w:shd w:val="clear" w:color="auto" w:fill="auto"/>
          </w:tcPr>
          <w:p w14:paraId="3BBEA2AD"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616F51DA" w14:textId="77777777" w:rsidTr="00546958">
        <w:tc>
          <w:tcPr>
            <w:tcW w:w="11874" w:type="dxa"/>
            <w:tcBorders>
              <w:left w:val="nil"/>
              <w:bottom w:val="nil"/>
              <w:right w:val="nil"/>
            </w:tcBorders>
            <w:shd w:val="clear" w:color="auto" w:fill="auto"/>
          </w:tcPr>
          <w:p w14:paraId="3DEB317B" w14:textId="77777777" w:rsidR="00546958" w:rsidRPr="00546958" w:rsidRDefault="00546958" w:rsidP="00E17D12">
            <w:pPr>
              <w:pStyle w:val="ConsPlusNonformat"/>
              <w:pBdr>
                <w:left w:val="single" w:sz="4" w:space="4" w:color="auto"/>
              </w:pBdr>
              <w:jc w:val="both"/>
              <w:rPr>
                <w:rFonts w:ascii="Times New Roman" w:hAnsi="Times New Roman" w:cs="Times New Roman"/>
                <w:sz w:val="24"/>
                <w:szCs w:val="24"/>
              </w:rPr>
            </w:pPr>
            <w:r w:rsidRPr="00546958">
              <w:rPr>
                <w:rFonts w:ascii="Times New Roman" w:hAnsi="Times New Roman" w:cs="Times New Roman"/>
                <w:sz w:val="24"/>
                <w:szCs w:val="24"/>
              </w:rPr>
              <w:t>Виды деятельности муниципального учреждения ______________________________________________________</w:t>
            </w:r>
          </w:p>
          <w:p w14:paraId="02D610F5" w14:textId="77777777" w:rsidR="00546958" w:rsidRPr="00546958" w:rsidRDefault="00546958" w:rsidP="00E17D12">
            <w:pPr>
              <w:pStyle w:val="ConsPlusNonformat"/>
              <w:pBdr>
                <w:left w:val="single" w:sz="4" w:space="4" w:color="auto"/>
              </w:pBdr>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w:t>
            </w:r>
          </w:p>
        </w:tc>
        <w:tc>
          <w:tcPr>
            <w:tcW w:w="1134" w:type="dxa"/>
            <w:tcBorders>
              <w:top w:val="nil"/>
              <w:left w:val="nil"/>
              <w:bottom w:val="nil"/>
            </w:tcBorders>
            <w:shd w:val="clear" w:color="auto" w:fill="auto"/>
          </w:tcPr>
          <w:p w14:paraId="69552F3D"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Дата по сводному реестру</w:t>
            </w:r>
          </w:p>
        </w:tc>
        <w:tc>
          <w:tcPr>
            <w:tcW w:w="850" w:type="dxa"/>
            <w:tcBorders>
              <w:top w:val="single" w:sz="4" w:space="0" w:color="auto"/>
            </w:tcBorders>
            <w:shd w:val="clear" w:color="auto" w:fill="auto"/>
          </w:tcPr>
          <w:p w14:paraId="040225C3"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6F4A5D5E" w14:textId="77777777" w:rsidTr="00546958">
        <w:tc>
          <w:tcPr>
            <w:tcW w:w="11874" w:type="dxa"/>
            <w:tcBorders>
              <w:top w:val="nil"/>
              <w:left w:val="nil"/>
              <w:right w:val="nil"/>
            </w:tcBorders>
            <w:shd w:val="clear" w:color="auto" w:fill="auto"/>
          </w:tcPr>
          <w:p w14:paraId="06A3F1E3" w14:textId="77777777" w:rsidR="00546958" w:rsidRPr="00546958" w:rsidRDefault="00546958" w:rsidP="00E17D12">
            <w:pPr>
              <w:pStyle w:val="ConsPlusNonformat"/>
              <w:jc w:val="center"/>
              <w:rPr>
                <w:rFonts w:ascii="Times New Roman" w:hAnsi="Times New Roman" w:cs="Times New Roman"/>
                <w:sz w:val="24"/>
                <w:szCs w:val="24"/>
              </w:rPr>
            </w:pPr>
          </w:p>
        </w:tc>
        <w:tc>
          <w:tcPr>
            <w:tcW w:w="1134" w:type="dxa"/>
            <w:tcBorders>
              <w:top w:val="nil"/>
              <w:left w:val="nil"/>
              <w:bottom w:val="nil"/>
            </w:tcBorders>
            <w:shd w:val="clear" w:color="auto" w:fill="auto"/>
          </w:tcPr>
          <w:p w14:paraId="5A835533" w14:textId="77777777" w:rsidR="00546958" w:rsidRPr="00546958" w:rsidRDefault="00546958" w:rsidP="00E17D12">
            <w:pPr>
              <w:pStyle w:val="ConsPlusNonformat"/>
              <w:jc w:val="center"/>
              <w:rPr>
                <w:rFonts w:ascii="Times New Roman" w:hAnsi="Times New Roman" w:cs="Times New Roman"/>
                <w:sz w:val="24"/>
                <w:szCs w:val="24"/>
              </w:rPr>
            </w:pPr>
          </w:p>
        </w:tc>
        <w:tc>
          <w:tcPr>
            <w:tcW w:w="850" w:type="dxa"/>
            <w:vMerge w:val="restart"/>
            <w:shd w:val="clear" w:color="auto" w:fill="auto"/>
          </w:tcPr>
          <w:p w14:paraId="7B686728"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51537F98" w14:textId="77777777" w:rsidTr="00546958">
        <w:tc>
          <w:tcPr>
            <w:tcW w:w="11874" w:type="dxa"/>
            <w:tcBorders>
              <w:left w:val="nil"/>
              <w:bottom w:val="single" w:sz="4" w:space="0" w:color="auto"/>
              <w:right w:val="nil"/>
            </w:tcBorders>
            <w:shd w:val="clear" w:color="auto" w:fill="auto"/>
          </w:tcPr>
          <w:p w14:paraId="12ECD876" w14:textId="77777777" w:rsidR="00546958" w:rsidRPr="00546958" w:rsidRDefault="00546958" w:rsidP="00E17D12">
            <w:pPr>
              <w:pStyle w:val="ConsPlusNonformat"/>
              <w:jc w:val="center"/>
              <w:rPr>
                <w:rFonts w:ascii="Times New Roman" w:hAnsi="Times New Roman" w:cs="Times New Roman"/>
                <w:sz w:val="24"/>
                <w:szCs w:val="24"/>
              </w:rPr>
            </w:pPr>
          </w:p>
        </w:tc>
        <w:tc>
          <w:tcPr>
            <w:tcW w:w="1134" w:type="dxa"/>
            <w:tcBorders>
              <w:top w:val="nil"/>
              <w:left w:val="nil"/>
              <w:bottom w:val="nil"/>
            </w:tcBorders>
            <w:shd w:val="clear" w:color="auto" w:fill="auto"/>
          </w:tcPr>
          <w:p w14:paraId="2338DD58" w14:textId="77777777" w:rsidR="00546958" w:rsidRPr="00546958" w:rsidRDefault="00546958" w:rsidP="00E17D12">
            <w:pPr>
              <w:pStyle w:val="ConsPlusNonformat"/>
              <w:jc w:val="center"/>
              <w:rPr>
                <w:rFonts w:ascii="Times New Roman" w:hAnsi="Times New Roman" w:cs="Times New Roman"/>
                <w:sz w:val="24"/>
                <w:szCs w:val="24"/>
              </w:rPr>
            </w:pPr>
          </w:p>
        </w:tc>
        <w:tc>
          <w:tcPr>
            <w:tcW w:w="850" w:type="dxa"/>
            <w:vMerge/>
            <w:shd w:val="clear" w:color="auto" w:fill="auto"/>
          </w:tcPr>
          <w:p w14:paraId="57902E77"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18BDE106" w14:textId="77777777" w:rsidTr="00546958">
        <w:tc>
          <w:tcPr>
            <w:tcW w:w="11874" w:type="dxa"/>
            <w:tcBorders>
              <w:left w:val="nil"/>
              <w:bottom w:val="nil"/>
              <w:right w:val="nil"/>
            </w:tcBorders>
            <w:shd w:val="clear" w:color="auto" w:fill="auto"/>
          </w:tcPr>
          <w:p w14:paraId="0B52C76F" w14:textId="77777777" w:rsidR="00546958" w:rsidRPr="00546958" w:rsidRDefault="00546958" w:rsidP="00E17D12">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Вид муниципального учреждения____________________________________________________________________</w:t>
            </w:r>
          </w:p>
        </w:tc>
        <w:tc>
          <w:tcPr>
            <w:tcW w:w="1134" w:type="dxa"/>
            <w:tcBorders>
              <w:top w:val="nil"/>
              <w:left w:val="nil"/>
              <w:bottom w:val="nil"/>
            </w:tcBorders>
            <w:shd w:val="clear" w:color="auto" w:fill="auto"/>
          </w:tcPr>
          <w:p w14:paraId="01B99F4E"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По </w:t>
            </w:r>
            <w:hyperlink r:id="rId24" w:history="1">
              <w:r w:rsidRPr="00546958">
                <w:rPr>
                  <w:rFonts w:ascii="Times New Roman" w:hAnsi="Times New Roman" w:cs="Times New Roman"/>
                  <w:sz w:val="24"/>
                  <w:szCs w:val="24"/>
                </w:rPr>
                <w:t>ОКВЭД</w:t>
              </w:r>
            </w:hyperlink>
          </w:p>
        </w:tc>
        <w:tc>
          <w:tcPr>
            <w:tcW w:w="850" w:type="dxa"/>
            <w:shd w:val="clear" w:color="auto" w:fill="auto"/>
          </w:tcPr>
          <w:p w14:paraId="49212CBB"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67007780" w14:textId="77777777" w:rsidTr="00546958">
        <w:tc>
          <w:tcPr>
            <w:tcW w:w="11874" w:type="dxa"/>
            <w:tcBorders>
              <w:top w:val="nil"/>
              <w:left w:val="nil"/>
              <w:bottom w:val="nil"/>
              <w:right w:val="nil"/>
            </w:tcBorders>
            <w:shd w:val="clear" w:color="auto" w:fill="auto"/>
          </w:tcPr>
          <w:p w14:paraId="476E5A8D"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                                       (указывается вид муниципального учреждения из базового (отраслевого) перечня)</w:t>
            </w:r>
          </w:p>
        </w:tc>
        <w:tc>
          <w:tcPr>
            <w:tcW w:w="1134" w:type="dxa"/>
            <w:tcBorders>
              <w:top w:val="nil"/>
              <w:left w:val="nil"/>
              <w:bottom w:val="nil"/>
            </w:tcBorders>
            <w:shd w:val="clear" w:color="auto" w:fill="auto"/>
          </w:tcPr>
          <w:p w14:paraId="6F94B5FA"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По </w:t>
            </w:r>
            <w:hyperlink r:id="rId25" w:history="1">
              <w:r w:rsidRPr="00546958">
                <w:rPr>
                  <w:rFonts w:ascii="Times New Roman" w:hAnsi="Times New Roman" w:cs="Times New Roman"/>
                  <w:sz w:val="24"/>
                  <w:szCs w:val="24"/>
                </w:rPr>
                <w:t>ОКВЭД</w:t>
              </w:r>
            </w:hyperlink>
          </w:p>
        </w:tc>
        <w:tc>
          <w:tcPr>
            <w:tcW w:w="850" w:type="dxa"/>
            <w:shd w:val="clear" w:color="auto" w:fill="auto"/>
          </w:tcPr>
          <w:p w14:paraId="37162118"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448B188F" w14:textId="77777777" w:rsidTr="00546958">
        <w:tc>
          <w:tcPr>
            <w:tcW w:w="11874" w:type="dxa"/>
            <w:tcBorders>
              <w:top w:val="nil"/>
              <w:left w:val="nil"/>
              <w:bottom w:val="nil"/>
              <w:right w:val="nil"/>
            </w:tcBorders>
            <w:shd w:val="clear" w:color="auto" w:fill="auto"/>
          </w:tcPr>
          <w:p w14:paraId="17F544EA" w14:textId="77777777" w:rsidR="00546958" w:rsidRPr="00546958" w:rsidRDefault="00546958" w:rsidP="00E17D12">
            <w:pPr>
              <w:pStyle w:val="ConsPlusNonformat"/>
              <w:jc w:val="center"/>
              <w:rPr>
                <w:rFonts w:ascii="Times New Roman" w:hAnsi="Times New Roman" w:cs="Times New Roman"/>
                <w:sz w:val="24"/>
                <w:szCs w:val="24"/>
              </w:rPr>
            </w:pPr>
          </w:p>
        </w:tc>
        <w:tc>
          <w:tcPr>
            <w:tcW w:w="1134" w:type="dxa"/>
            <w:tcBorders>
              <w:top w:val="nil"/>
              <w:left w:val="nil"/>
              <w:bottom w:val="nil"/>
            </w:tcBorders>
            <w:shd w:val="clear" w:color="auto" w:fill="auto"/>
          </w:tcPr>
          <w:p w14:paraId="37618F90"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По </w:t>
            </w:r>
            <w:hyperlink r:id="rId26" w:history="1">
              <w:r w:rsidRPr="00546958">
                <w:rPr>
                  <w:rFonts w:ascii="Times New Roman" w:hAnsi="Times New Roman" w:cs="Times New Roman"/>
                  <w:sz w:val="24"/>
                  <w:szCs w:val="24"/>
                </w:rPr>
                <w:t>ОКВЭД</w:t>
              </w:r>
            </w:hyperlink>
          </w:p>
        </w:tc>
        <w:tc>
          <w:tcPr>
            <w:tcW w:w="850" w:type="dxa"/>
            <w:tcBorders>
              <w:bottom w:val="single" w:sz="4" w:space="0" w:color="auto"/>
            </w:tcBorders>
            <w:shd w:val="clear" w:color="auto" w:fill="auto"/>
          </w:tcPr>
          <w:p w14:paraId="34CD56E3" w14:textId="77777777" w:rsidR="00546958" w:rsidRPr="00546958" w:rsidRDefault="00546958" w:rsidP="00E17D12">
            <w:pPr>
              <w:pStyle w:val="ConsPlusNonformat"/>
              <w:jc w:val="center"/>
              <w:rPr>
                <w:rFonts w:ascii="Times New Roman" w:hAnsi="Times New Roman" w:cs="Times New Roman"/>
                <w:sz w:val="24"/>
                <w:szCs w:val="24"/>
              </w:rPr>
            </w:pPr>
          </w:p>
        </w:tc>
      </w:tr>
    </w:tbl>
    <w:p w14:paraId="2739F47A" w14:textId="77777777" w:rsidR="00546958" w:rsidRPr="00546958" w:rsidRDefault="00546958" w:rsidP="00546958">
      <w:pPr>
        <w:pStyle w:val="ConsPlusNonformat"/>
        <w:jc w:val="both"/>
        <w:rPr>
          <w:rFonts w:ascii="Times New Roman" w:hAnsi="Times New Roman" w:cs="Times New Roman"/>
        </w:rPr>
      </w:pPr>
      <w:r w:rsidRPr="00546958">
        <w:rPr>
          <w:rFonts w:ascii="Times New Roman" w:hAnsi="Times New Roman" w:cs="Times New Roman"/>
        </w:rPr>
        <w:t xml:space="preserve">                                          </w:t>
      </w:r>
    </w:p>
    <w:p w14:paraId="7564AD94" w14:textId="77777777" w:rsidR="00546958" w:rsidRPr="00546958" w:rsidRDefault="00546958" w:rsidP="00546958">
      <w:pPr>
        <w:pStyle w:val="ConsPlusNonformat"/>
        <w:jc w:val="both"/>
        <w:rPr>
          <w:rFonts w:ascii="Times New Roman" w:hAnsi="Times New Roman" w:cs="Times New Roman"/>
        </w:rPr>
      </w:pPr>
    </w:p>
    <w:p w14:paraId="32640EFD" w14:textId="77777777" w:rsidR="00546958" w:rsidRPr="00546958" w:rsidRDefault="00546958" w:rsidP="00546958">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Часть 1. Сведения об оказываемых муниципальных услугах </w:t>
      </w:r>
      <w:hyperlink w:anchor="P733" w:history="1">
        <w:r w:rsidRPr="00546958">
          <w:rPr>
            <w:rFonts w:ascii="Times New Roman" w:hAnsi="Times New Roman" w:cs="Times New Roman"/>
            <w:sz w:val="24"/>
            <w:szCs w:val="24"/>
          </w:rPr>
          <w:t>&lt;2&gt;</w:t>
        </w:r>
      </w:hyperlink>
    </w:p>
    <w:p w14:paraId="439FBC14" w14:textId="77777777" w:rsidR="00546958" w:rsidRPr="00546958" w:rsidRDefault="00546958" w:rsidP="00546958">
      <w:pPr>
        <w:pStyle w:val="ConsPlusNonformat"/>
        <w:jc w:val="center"/>
        <w:rPr>
          <w:rFonts w:ascii="Times New Roman" w:hAnsi="Times New Roman" w:cs="Times New Roman"/>
          <w:sz w:val="16"/>
          <w:szCs w:val="16"/>
        </w:rPr>
      </w:pPr>
    </w:p>
    <w:p w14:paraId="61FF1FA2" w14:textId="77777777" w:rsidR="00546958" w:rsidRPr="00546958" w:rsidRDefault="00546958" w:rsidP="00546958">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Раздел _______________</w:t>
      </w:r>
    </w:p>
    <w:p w14:paraId="136D77ED" w14:textId="77777777" w:rsidR="00546958" w:rsidRPr="00546958" w:rsidRDefault="00546958" w:rsidP="00546958">
      <w:pPr>
        <w:pStyle w:val="ConsPlusNonformat"/>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75"/>
        <w:gridCol w:w="960"/>
      </w:tblGrid>
      <w:tr w:rsidR="00546958" w:rsidRPr="00546958" w14:paraId="6C00B807" w14:textId="77777777" w:rsidTr="00E17D12">
        <w:trPr>
          <w:trHeight w:val="1486"/>
        </w:trPr>
        <w:tc>
          <w:tcPr>
            <w:tcW w:w="6771" w:type="dxa"/>
            <w:tcBorders>
              <w:top w:val="single" w:sz="4" w:space="0" w:color="auto"/>
              <w:left w:val="nil"/>
              <w:bottom w:val="nil"/>
              <w:right w:val="nil"/>
            </w:tcBorders>
            <w:shd w:val="clear" w:color="auto" w:fill="auto"/>
          </w:tcPr>
          <w:p w14:paraId="699E6C0D"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1. Наименование работы _________________________________</w:t>
            </w:r>
          </w:p>
          <w:p w14:paraId="7DA42E52"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w:t>
            </w:r>
          </w:p>
          <w:p w14:paraId="1E920CCE"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2. Категории потребителей работы ________________________</w:t>
            </w:r>
          </w:p>
          <w:p w14:paraId="64020EFB"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w:t>
            </w:r>
          </w:p>
          <w:p w14:paraId="3E058C59"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w:t>
            </w:r>
          </w:p>
          <w:p w14:paraId="75E61203" w14:textId="77777777" w:rsidR="00546958" w:rsidRPr="00546958" w:rsidRDefault="00546958" w:rsidP="00E17D12">
            <w:pPr>
              <w:pStyle w:val="ConsPlusNonformat"/>
              <w:jc w:val="both"/>
              <w:rPr>
                <w:rFonts w:ascii="Times New Roman" w:hAnsi="Times New Roman" w:cs="Times New Roman"/>
                <w:sz w:val="28"/>
              </w:rPr>
            </w:pPr>
          </w:p>
        </w:tc>
        <w:tc>
          <w:tcPr>
            <w:tcW w:w="1875" w:type="dxa"/>
            <w:tcBorders>
              <w:top w:val="single" w:sz="4" w:space="0" w:color="auto"/>
              <w:left w:val="nil"/>
              <w:bottom w:val="nil"/>
              <w:right w:val="single" w:sz="4" w:space="0" w:color="auto"/>
            </w:tcBorders>
            <w:shd w:val="clear" w:color="auto" w:fill="auto"/>
          </w:tcPr>
          <w:p w14:paraId="164DFB92"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Уникальный</w:t>
            </w:r>
          </w:p>
          <w:p w14:paraId="48B8DAE4"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номер по</w:t>
            </w:r>
          </w:p>
          <w:p w14:paraId="76B24846"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базовому</w:t>
            </w:r>
          </w:p>
          <w:p w14:paraId="308B9167"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(отраслевому)</w:t>
            </w:r>
          </w:p>
          <w:p w14:paraId="7555EC83" w14:textId="77777777" w:rsidR="00546958" w:rsidRPr="00546958" w:rsidRDefault="00546958" w:rsidP="00E17D12">
            <w:pPr>
              <w:pStyle w:val="ConsPlusNonformat"/>
              <w:jc w:val="center"/>
              <w:rPr>
                <w:rFonts w:ascii="Times New Roman" w:hAnsi="Times New Roman" w:cs="Times New Roman"/>
                <w:sz w:val="28"/>
              </w:rPr>
            </w:pPr>
            <w:r w:rsidRPr="00546958">
              <w:rPr>
                <w:rFonts w:ascii="Times New Roman" w:hAnsi="Times New Roman" w:cs="Times New Roman"/>
                <w:sz w:val="24"/>
              </w:rPr>
              <w:t>перечню</w:t>
            </w:r>
          </w:p>
        </w:tc>
        <w:tc>
          <w:tcPr>
            <w:tcW w:w="960" w:type="dxa"/>
            <w:tcBorders>
              <w:top w:val="single" w:sz="4" w:space="0" w:color="auto"/>
              <w:left w:val="single" w:sz="4" w:space="0" w:color="auto"/>
            </w:tcBorders>
            <w:shd w:val="clear" w:color="auto" w:fill="auto"/>
          </w:tcPr>
          <w:p w14:paraId="7C5F6475" w14:textId="77777777" w:rsidR="00546958" w:rsidRPr="00546958" w:rsidRDefault="00546958" w:rsidP="00E17D12"/>
          <w:p w14:paraId="729DDAE8" w14:textId="77777777" w:rsidR="00546958" w:rsidRPr="00546958" w:rsidRDefault="00546958" w:rsidP="00E17D12"/>
          <w:p w14:paraId="2CE3E09B" w14:textId="77777777" w:rsidR="00546958" w:rsidRPr="00546958" w:rsidRDefault="00546958" w:rsidP="00E17D12"/>
          <w:p w14:paraId="3D2C6A8F" w14:textId="77777777" w:rsidR="00546958" w:rsidRPr="00546958" w:rsidRDefault="00546958" w:rsidP="00E17D12">
            <w:pPr>
              <w:pStyle w:val="ConsPlusNonformat"/>
              <w:jc w:val="both"/>
              <w:rPr>
                <w:rFonts w:ascii="Times New Roman" w:hAnsi="Times New Roman" w:cs="Times New Roman"/>
                <w:sz w:val="28"/>
              </w:rPr>
            </w:pPr>
          </w:p>
        </w:tc>
      </w:tr>
    </w:tbl>
    <w:p w14:paraId="72A0DAB4"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3. Показатели, характеризующие объем и (или) качество муниципальной услуги:</w:t>
      </w:r>
    </w:p>
    <w:p w14:paraId="1FF31677" w14:textId="77777777" w:rsidR="00546958" w:rsidRPr="00546958" w:rsidRDefault="00546958" w:rsidP="00546958">
      <w:pPr>
        <w:pStyle w:val="ConsPlusNonformat"/>
        <w:jc w:val="both"/>
        <w:rPr>
          <w:rFonts w:ascii="Times New Roman" w:hAnsi="Times New Roman" w:cs="Times New Roman"/>
          <w:sz w:val="24"/>
          <w:szCs w:val="24"/>
        </w:rPr>
      </w:pPr>
      <w:bookmarkStart w:id="5" w:name="P325"/>
      <w:bookmarkEnd w:id="5"/>
      <w:r w:rsidRPr="00546958">
        <w:rPr>
          <w:rFonts w:ascii="Times New Roman" w:hAnsi="Times New Roman" w:cs="Times New Roman"/>
          <w:sz w:val="24"/>
          <w:szCs w:val="24"/>
        </w:rPr>
        <w:t xml:space="preserve">3.1. Показатели, характеризующие качество муниципальной услуги </w:t>
      </w:r>
      <w:hyperlink w:anchor="P734" w:history="1">
        <w:r w:rsidRPr="00546958">
          <w:rPr>
            <w:rFonts w:ascii="Times New Roman" w:hAnsi="Times New Roman" w:cs="Times New Roman"/>
            <w:sz w:val="24"/>
            <w:szCs w:val="24"/>
          </w:rPr>
          <w:t>&lt;3&gt;</w:t>
        </w:r>
      </w:hyperlink>
      <w:r w:rsidRPr="00546958">
        <w:rPr>
          <w:rFonts w:ascii="Times New Roman" w:hAnsi="Times New Roman" w:cs="Times New Roman"/>
          <w:sz w:val="24"/>
          <w:szCs w:val="24"/>
        </w:rPr>
        <w:t>:</w:t>
      </w:r>
    </w:p>
    <w:tbl>
      <w:tblPr>
        <w:tblW w:w="13750"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1049"/>
        <w:gridCol w:w="992"/>
        <w:gridCol w:w="993"/>
        <w:gridCol w:w="992"/>
        <w:gridCol w:w="992"/>
        <w:gridCol w:w="1134"/>
        <w:gridCol w:w="851"/>
        <w:gridCol w:w="992"/>
        <w:gridCol w:w="1276"/>
        <w:gridCol w:w="992"/>
        <w:gridCol w:w="567"/>
        <w:gridCol w:w="851"/>
        <w:gridCol w:w="1275"/>
      </w:tblGrid>
      <w:tr w:rsidR="00546958" w:rsidRPr="00546958" w14:paraId="76733CEA" w14:textId="77777777" w:rsidTr="00546958">
        <w:tc>
          <w:tcPr>
            <w:tcW w:w="794" w:type="dxa"/>
            <w:vMerge w:val="restart"/>
            <w:tcBorders>
              <w:top w:val="single" w:sz="4" w:space="0" w:color="auto"/>
              <w:left w:val="single" w:sz="4" w:space="0" w:color="auto"/>
              <w:bottom w:val="single" w:sz="4" w:space="0" w:color="auto"/>
              <w:right w:val="single" w:sz="4" w:space="0" w:color="auto"/>
            </w:tcBorders>
          </w:tcPr>
          <w:p w14:paraId="4BB19C6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3034" w:type="dxa"/>
            <w:gridSpan w:val="3"/>
            <w:tcBorders>
              <w:top w:val="single" w:sz="4" w:space="0" w:color="auto"/>
              <w:left w:val="single" w:sz="4" w:space="0" w:color="auto"/>
              <w:bottom w:val="single" w:sz="4" w:space="0" w:color="auto"/>
              <w:right w:val="single" w:sz="4" w:space="0" w:color="auto"/>
            </w:tcBorders>
          </w:tcPr>
          <w:p w14:paraId="77CB39E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Показатель, характеризующий содержание муниципальной услуги</w:t>
            </w:r>
          </w:p>
        </w:tc>
        <w:tc>
          <w:tcPr>
            <w:tcW w:w="1984" w:type="dxa"/>
            <w:gridSpan w:val="2"/>
            <w:tcBorders>
              <w:top w:val="single" w:sz="4" w:space="0" w:color="auto"/>
              <w:left w:val="single" w:sz="4" w:space="0" w:color="auto"/>
              <w:bottom w:val="single" w:sz="4" w:space="0" w:color="auto"/>
              <w:right w:val="single" w:sz="4" w:space="0" w:color="auto"/>
            </w:tcBorders>
          </w:tcPr>
          <w:p w14:paraId="4A79E64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условия (формы) оказания муниципальной услуги</w:t>
            </w:r>
          </w:p>
        </w:tc>
        <w:tc>
          <w:tcPr>
            <w:tcW w:w="2977" w:type="dxa"/>
            <w:gridSpan w:val="3"/>
            <w:tcBorders>
              <w:top w:val="single" w:sz="4" w:space="0" w:color="auto"/>
              <w:left w:val="single" w:sz="4" w:space="0" w:color="auto"/>
              <w:bottom w:val="single" w:sz="4" w:space="0" w:color="auto"/>
              <w:right w:val="single" w:sz="4" w:space="0" w:color="auto"/>
            </w:tcBorders>
          </w:tcPr>
          <w:p w14:paraId="4184200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качества муниципальной услуги</w:t>
            </w:r>
          </w:p>
        </w:tc>
        <w:tc>
          <w:tcPr>
            <w:tcW w:w="2835" w:type="dxa"/>
            <w:gridSpan w:val="3"/>
            <w:tcBorders>
              <w:top w:val="single" w:sz="4" w:space="0" w:color="auto"/>
              <w:left w:val="single" w:sz="4" w:space="0" w:color="auto"/>
              <w:bottom w:val="single" w:sz="4" w:space="0" w:color="auto"/>
              <w:right w:val="single" w:sz="4" w:space="0" w:color="auto"/>
            </w:tcBorders>
          </w:tcPr>
          <w:p w14:paraId="04CCF45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 показателя качества муниципальной услуги</w:t>
            </w:r>
          </w:p>
        </w:tc>
        <w:tc>
          <w:tcPr>
            <w:tcW w:w="2126" w:type="dxa"/>
            <w:gridSpan w:val="2"/>
            <w:tcBorders>
              <w:top w:val="single" w:sz="4" w:space="0" w:color="auto"/>
              <w:left w:val="single" w:sz="4" w:space="0" w:color="auto"/>
              <w:bottom w:val="single" w:sz="4" w:space="0" w:color="auto"/>
              <w:right w:val="single" w:sz="4" w:space="0" w:color="auto"/>
            </w:tcBorders>
          </w:tcPr>
          <w:p w14:paraId="45C6CB5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Допустимые (возможные) отклонения от установленных показателей качества муниципальной </w:t>
            </w:r>
            <w:r w:rsidRPr="00546958">
              <w:rPr>
                <w:rFonts w:ascii="Times New Roman" w:hAnsi="Times New Roman" w:cs="Times New Roman"/>
              </w:rPr>
              <w:lastRenderedPageBreak/>
              <w:t xml:space="preserve">услуги </w:t>
            </w:r>
            <w:hyperlink w:anchor="Par933"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 w:history="1">
              <w:r w:rsidRPr="00546958">
                <w:rPr>
                  <w:rFonts w:ascii="Times New Roman" w:hAnsi="Times New Roman" w:cs="Times New Roman"/>
                </w:rPr>
                <w:t>&lt;7&gt;</w:t>
              </w:r>
            </w:hyperlink>
          </w:p>
        </w:tc>
      </w:tr>
      <w:tr w:rsidR="00546958" w:rsidRPr="00546958" w14:paraId="086F7878" w14:textId="77777777" w:rsidTr="00546958">
        <w:tc>
          <w:tcPr>
            <w:tcW w:w="794" w:type="dxa"/>
            <w:vMerge/>
            <w:tcBorders>
              <w:top w:val="single" w:sz="4" w:space="0" w:color="auto"/>
              <w:left w:val="single" w:sz="4" w:space="0" w:color="auto"/>
              <w:bottom w:val="single" w:sz="4" w:space="0" w:color="auto"/>
              <w:right w:val="single" w:sz="4" w:space="0" w:color="auto"/>
            </w:tcBorders>
          </w:tcPr>
          <w:p w14:paraId="3DF4D053" w14:textId="77777777" w:rsidR="00546958" w:rsidRPr="00546958" w:rsidRDefault="00546958" w:rsidP="00E17D12">
            <w:pPr>
              <w:pStyle w:val="ConsPlusNormal"/>
              <w:jc w:val="both"/>
              <w:rPr>
                <w:rFonts w:ascii="Times New Roman" w:hAnsi="Times New Roman" w:cs="Times New Roman"/>
              </w:rPr>
            </w:pPr>
          </w:p>
        </w:tc>
        <w:tc>
          <w:tcPr>
            <w:tcW w:w="1049" w:type="dxa"/>
            <w:vMerge w:val="restart"/>
            <w:tcBorders>
              <w:top w:val="single" w:sz="4" w:space="0" w:color="auto"/>
              <w:left w:val="single" w:sz="4" w:space="0" w:color="auto"/>
              <w:bottom w:val="single" w:sz="4" w:space="0" w:color="auto"/>
              <w:right w:val="single" w:sz="4" w:space="0" w:color="auto"/>
            </w:tcBorders>
          </w:tcPr>
          <w:p w14:paraId="73E8C89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4464D4F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993" w:type="dxa"/>
            <w:vMerge w:val="restart"/>
            <w:tcBorders>
              <w:top w:val="single" w:sz="4" w:space="0" w:color="auto"/>
              <w:left w:val="single" w:sz="4" w:space="0" w:color="auto"/>
              <w:bottom w:val="single" w:sz="4" w:space="0" w:color="auto"/>
              <w:right w:val="single" w:sz="4" w:space="0" w:color="auto"/>
            </w:tcBorders>
          </w:tcPr>
          <w:p w14:paraId="6B4A44D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1B3EFE4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5AAD1F6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14:paraId="3E9A0B0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843" w:type="dxa"/>
            <w:gridSpan w:val="2"/>
            <w:tcBorders>
              <w:top w:val="single" w:sz="4" w:space="0" w:color="auto"/>
              <w:left w:val="single" w:sz="4" w:space="0" w:color="auto"/>
              <w:bottom w:val="single" w:sz="4" w:space="0" w:color="auto"/>
              <w:right w:val="single" w:sz="4" w:space="0" w:color="auto"/>
            </w:tcBorders>
          </w:tcPr>
          <w:p w14:paraId="36A510B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cPr>
          <w:p w14:paraId="757FE14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20__ год</w:t>
            </w:r>
          </w:p>
          <w:p w14:paraId="45F31B1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(очередной финансовый год)</w:t>
            </w:r>
          </w:p>
        </w:tc>
        <w:tc>
          <w:tcPr>
            <w:tcW w:w="992" w:type="dxa"/>
            <w:vMerge w:val="restart"/>
            <w:tcBorders>
              <w:top w:val="single" w:sz="4" w:space="0" w:color="auto"/>
              <w:left w:val="single" w:sz="4" w:space="0" w:color="auto"/>
              <w:bottom w:val="single" w:sz="4" w:space="0" w:color="auto"/>
              <w:right w:val="single" w:sz="4" w:space="0" w:color="auto"/>
            </w:tcBorders>
          </w:tcPr>
          <w:p w14:paraId="1A64272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20__ год</w:t>
            </w:r>
          </w:p>
          <w:p w14:paraId="0F3E505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(1-й год планового периода)</w:t>
            </w:r>
          </w:p>
        </w:tc>
        <w:tc>
          <w:tcPr>
            <w:tcW w:w="567" w:type="dxa"/>
            <w:vMerge w:val="restart"/>
            <w:tcBorders>
              <w:top w:val="single" w:sz="4" w:space="0" w:color="auto"/>
              <w:left w:val="single" w:sz="4" w:space="0" w:color="auto"/>
              <w:bottom w:val="single" w:sz="4" w:space="0" w:color="auto"/>
              <w:right w:val="single" w:sz="4" w:space="0" w:color="auto"/>
            </w:tcBorders>
          </w:tcPr>
          <w:p w14:paraId="649DFA2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20__ год</w:t>
            </w:r>
          </w:p>
          <w:p w14:paraId="1B9228A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(2-й год планового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14:paraId="512F100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в процентах</w:t>
            </w:r>
          </w:p>
        </w:tc>
        <w:tc>
          <w:tcPr>
            <w:tcW w:w="1275" w:type="dxa"/>
            <w:vMerge w:val="restart"/>
            <w:tcBorders>
              <w:top w:val="single" w:sz="4" w:space="0" w:color="auto"/>
              <w:left w:val="single" w:sz="4" w:space="0" w:color="auto"/>
              <w:bottom w:val="single" w:sz="4" w:space="0" w:color="auto"/>
              <w:right w:val="single" w:sz="4" w:space="0" w:color="auto"/>
            </w:tcBorders>
          </w:tcPr>
          <w:p w14:paraId="158773B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в абсолютных величинах</w:t>
            </w:r>
          </w:p>
        </w:tc>
      </w:tr>
      <w:tr w:rsidR="00546958" w:rsidRPr="00546958" w14:paraId="3CFCB277" w14:textId="77777777" w:rsidTr="00546958">
        <w:tc>
          <w:tcPr>
            <w:tcW w:w="794" w:type="dxa"/>
            <w:vMerge/>
            <w:tcBorders>
              <w:top w:val="single" w:sz="4" w:space="0" w:color="auto"/>
              <w:left w:val="single" w:sz="4" w:space="0" w:color="auto"/>
              <w:bottom w:val="single" w:sz="4" w:space="0" w:color="auto"/>
              <w:right w:val="single" w:sz="4" w:space="0" w:color="auto"/>
            </w:tcBorders>
          </w:tcPr>
          <w:p w14:paraId="376D5B87" w14:textId="77777777" w:rsidR="00546958" w:rsidRPr="00546958" w:rsidRDefault="00546958" w:rsidP="00E17D12">
            <w:pPr>
              <w:pStyle w:val="ConsPlusNormal"/>
              <w:jc w:val="both"/>
              <w:rPr>
                <w:rFonts w:ascii="Times New Roman" w:hAnsi="Times New Roman" w:cs="Times New Roman"/>
              </w:rPr>
            </w:pPr>
          </w:p>
        </w:tc>
        <w:tc>
          <w:tcPr>
            <w:tcW w:w="1049" w:type="dxa"/>
            <w:vMerge/>
            <w:tcBorders>
              <w:top w:val="single" w:sz="4" w:space="0" w:color="auto"/>
              <w:left w:val="single" w:sz="4" w:space="0" w:color="auto"/>
              <w:bottom w:val="single" w:sz="4" w:space="0" w:color="auto"/>
              <w:right w:val="single" w:sz="4" w:space="0" w:color="auto"/>
            </w:tcBorders>
          </w:tcPr>
          <w:p w14:paraId="795D0BE7"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19E9029" w14:textId="77777777" w:rsidR="00546958" w:rsidRPr="00546958" w:rsidRDefault="00546958" w:rsidP="00E17D12">
            <w:pPr>
              <w:pStyle w:val="ConsPlusNormal"/>
              <w:jc w:val="both"/>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14:paraId="3B0D3675"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4EEFDE0"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F8E315F" w14:textId="77777777" w:rsidR="00546958" w:rsidRPr="00546958" w:rsidRDefault="00546958" w:rsidP="00E17D12">
            <w:pPr>
              <w:pStyle w:val="ConsPlusNormal"/>
              <w:jc w:val="both"/>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6D08EFC9" w14:textId="77777777" w:rsidR="00546958" w:rsidRPr="00546958" w:rsidRDefault="00546958" w:rsidP="00E17D12">
            <w:pPr>
              <w:pStyle w:val="ConsPlusNormal"/>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AE3EFE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992" w:type="dxa"/>
            <w:tcBorders>
              <w:top w:val="single" w:sz="4" w:space="0" w:color="auto"/>
              <w:left w:val="single" w:sz="4" w:space="0" w:color="auto"/>
              <w:bottom w:val="single" w:sz="4" w:space="0" w:color="auto"/>
              <w:right w:val="single" w:sz="4" w:space="0" w:color="auto"/>
            </w:tcBorders>
          </w:tcPr>
          <w:p w14:paraId="65772A6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27"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932" w:tooltip="&lt;6&gt; Заполняется в соответствии с кодом, указанным в общероссийском базовом перечне или федеральном перечне (при наличии)." w:history="1">
              <w:r w:rsidRPr="00546958">
                <w:rPr>
                  <w:rFonts w:ascii="Times New Roman" w:hAnsi="Times New Roman" w:cs="Times New Roman"/>
                </w:rPr>
                <w:t>&lt;6&gt;</w:t>
              </w:r>
            </w:hyperlink>
          </w:p>
        </w:tc>
        <w:tc>
          <w:tcPr>
            <w:tcW w:w="1276" w:type="dxa"/>
            <w:vMerge/>
            <w:tcBorders>
              <w:top w:val="single" w:sz="4" w:space="0" w:color="auto"/>
              <w:left w:val="single" w:sz="4" w:space="0" w:color="auto"/>
              <w:bottom w:val="single" w:sz="4" w:space="0" w:color="auto"/>
              <w:right w:val="single" w:sz="4" w:space="0" w:color="auto"/>
            </w:tcBorders>
          </w:tcPr>
          <w:p w14:paraId="27A1FE05"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C9AC86E" w14:textId="77777777" w:rsidR="00546958" w:rsidRPr="00546958" w:rsidRDefault="00546958" w:rsidP="00E17D12">
            <w:pPr>
              <w:pStyle w:val="ConsPlusNormal"/>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2907E9CC" w14:textId="77777777" w:rsidR="00546958" w:rsidRPr="00546958" w:rsidRDefault="00546958" w:rsidP="00E17D12">
            <w:pPr>
              <w:pStyle w:val="ConsPlusNormal"/>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14:paraId="2FA0F5AD" w14:textId="77777777" w:rsidR="00546958" w:rsidRPr="00546958" w:rsidRDefault="00546958" w:rsidP="00E17D12">
            <w:pPr>
              <w:pStyle w:val="ConsPlusNormal"/>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tcPr>
          <w:p w14:paraId="4CFDBB06" w14:textId="77777777" w:rsidR="00546958" w:rsidRPr="00546958" w:rsidRDefault="00546958" w:rsidP="00E17D12">
            <w:pPr>
              <w:pStyle w:val="ConsPlusNormal"/>
              <w:jc w:val="center"/>
              <w:rPr>
                <w:rFonts w:ascii="Times New Roman" w:hAnsi="Times New Roman" w:cs="Times New Roman"/>
              </w:rPr>
            </w:pPr>
          </w:p>
        </w:tc>
      </w:tr>
      <w:tr w:rsidR="00546958" w:rsidRPr="00546958" w14:paraId="6ECCA98B" w14:textId="77777777" w:rsidTr="00546958">
        <w:tc>
          <w:tcPr>
            <w:tcW w:w="794" w:type="dxa"/>
            <w:tcBorders>
              <w:top w:val="single" w:sz="4" w:space="0" w:color="auto"/>
              <w:left w:val="single" w:sz="4" w:space="0" w:color="auto"/>
              <w:bottom w:val="single" w:sz="4" w:space="0" w:color="auto"/>
              <w:right w:val="single" w:sz="4" w:space="0" w:color="auto"/>
            </w:tcBorders>
          </w:tcPr>
          <w:p w14:paraId="45575E8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1049" w:type="dxa"/>
            <w:tcBorders>
              <w:top w:val="single" w:sz="4" w:space="0" w:color="auto"/>
              <w:left w:val="single" w:sz="4" w:space="0" w:color="auto"/>
              <w:bottom w:val="single" w:sz="4" w:space="0" w:color="auto"/>
              <w:right w:val="single" w:sz="4" w:space="0" w:color="auto"/>
            </w:tcBorders>
          </w:tcPr>
          <w:p w14:paraId="43D2AFC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14:paraId="04ADF80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993" w:type="dxa"/>
            <w:tcBorders>
              <w:top w:val="single" w:sz="4" w:space="0" w:color="auto"/>
              <w:left w:val="single" w:sz="4" w:space="0" w:color="auto"/>
              <w:bottom w:val="single" w:sz="4" w:space="0" w:color="auto"/>
              <w:right w:val="single" w:sz="4" w:space="0" w:color="auto"/>
            </w:tcBorders>
          </w:tcPr>
          <w:p w14:paraId="2110E7C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14:paraId="2097AE5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14:paraId="7607B6D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14:paraId="20FE264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510F596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14:paraId="54E63FB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1276" w:type="dxa"/>
            <w:tcBorders>
              <w:top w:val="single" w:sz="4" w:space="0" w:color="auto"/>
              <w:left w:val="single" w:sz="4" w:space="0" w:color="auto"/>
              <w:bottom w:val="single" w:sz="4" w:space="0" w:color="auto"/>
              <w:right w:val="single" w:sz="4" w:space="0" w:color="auto"/>
            </w:tcBorders>
          </w:tcPr>
          <w:p w14:paraId="2027A4F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2BEFEB1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tcPr>
          <w:p w14:paraId="2E1A07D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14:paraId="37AC08C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13</w:t>
            </w:r>
          </w:p>
        </w:tc>
        <w:tc>
          <w:tcPr>
            <w:tcW w:w="1275" w:type="dxa"/>
            <w:tcBorders>
              <w:top w:val="single" w:sz="4" w:space="0" w:color="auto"/>
              <w:left w:val="single" w:sz="4" w:space="0" w:color="auto"/>
              <w:bottom w:val="single" w:sz="4" w:space="0" w:color="auto"/>
              <w:right w:val="single" w:sz="4" w:space="0" w:color="auto"/>
            </w:tcBorders>
          </w:tcPr>
          <w:p w14:paraId="5DD9277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14</w:t>
            </w:r>
          </w:p>
        </w:tc>
      </w:tr>
      <w:tr w:rsidR="00546958" w:rsidRPr="00546958" w14:paraId="4B628891" w14:textId="77777777" w:rsidTr="00546958">
        <w:tc>
          <w:tcPr>
            <w:tcW w:w="794" w:type="dxa"/>
            <w:vMerge w:val="restart"/>
            <w:tcBorders>
              <w:top w:val="single" w:sz="4" w:space="0" w:color="auto"/>
              <w:left w:val="single" w:sz="4" w:space="0" w:color="auto"/>
              <w:bottom w:val="single" w:sz="4" w:space="0" w:color="auto"/>
              <w:right w:val="single" w:sz="4" w:space="0" w:color="auto"/>
            </w:tcBorders>
          </w:tcPr>
          <w:p w14:paraId="3C91301C" w14:textId="77777777" w:rsidR="00546958" w:rsidRPr="00546958" w:rsidRDefault="00546958" w:rsidP="00E17D12">
            <w:pPr>
              <w:pStyle w:val="ConsPlusNormal"/>
              <w:rPr>
                <w:rFonts w:ascii="Times New Roman" w:hAnsi="Times New Roman" w:cs="Times New Roman"/>
              </w:rPr>
            </w:pPr>
          </w:p>
        </w:tc>
        <w:tc>
          <w:tcPr>
            <w:tcW w:w="1049" w:type="dxa"/>
            <w:vMerge w:val="restart"/>
            <w:tcBorders>
              <w:top w:val="single" w:sz="4" w:space="0" w:color="auto"/>
              <w:left w:val="single" w:sz="4" w:space="0" w:color="auto"/>
              <w:bottom w:val="single" w:sz="4" w:space="0" w:color="auto"/>
              <w:right w:val="single" w:sz="4" w:space="0" w:color="auto"/>
            </w:tcBorders>
          </w:tcPr>
          <w:p w14:paraId="28EF6A54" w14:textId="77777777" w:rsidR="00546958" w:rsidRPr="00546958" w:rsidRDefault="00546958" w:rsidP="00E17D12">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03CEEF49" w14:textId="77777777" w:rsidR="00546958" w:rsidRPr="00546958" w:rsidRDefault="00546958" w:rsidP="00E17D12">
            <w:pPr>
              <w:pStyle w:val="ConsPlusNormal"/>
              <w:rPr>
                <w:rFonts w:ascii="Times New Roman" w:hAnsi="Times New Roman" w:cs="Times New Roman"/>
              </w:rPr>
            </w:pPr>
          </w:p>
        </w:tc>
        <w:tc>
          <w:tcPr>
            <w:tcW w:w="993" w:type="dxa"/>
            <w:vMerge w:val="restart"/>
            <w:tcBorders>
              <w:top w:val="single" w:sz="4" w:space="0" w:color="auto"/>
              <w:left w:val="single" w:sz="4" w:space="0" w:color="auto"/>
              <w:bottom w:val="single" w:sz="4" w:space="0" w:color="auto"/>
              <w:right w:val="single" w:sz="4" w:space="0" w:color="auto"/>
            </w:tcBorders>
          </w:tcPr>
          <w:p w14:paraId="34BE8409" w14:textId="77777777" w:rsidR="00546958" w:rsidRPr="00546958" w:rsidRDefault="00546958" w:rsidP="00E17D12">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0BDC0FCF" w14:textId="77777777" w:rsidR="00546958" w:rsidRPr="00546958" w:rsidRDefault="00546958" w:rsidP="00E17D12">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14573711"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0E849DC"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A667017"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6E6DCDF"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B451E5"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B693D6" w14:textId="77777777" w:rsidR="00546958" w:rsidRPr="00546958" w:rsidRDefault="00546958" w:rsidP="00E17D1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205243D3"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F00A948" w14:textId="77777777" w:rsidR="00546958" w:rsidRPr="00546958" w:rsidRDefault="00546958" w:rsidP="00E17D12">
            <w:pPr>
              <w:pStyle w:val="ConsPlusNormal"/>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276AE867" w14:textId="77777777" w:rsidR="00546958" w:rsidRPr="00546958" w:rsidRDefault="00546958" w:rsidP="00E17D12">
            <w:pPr>
              <w:pStyle w:val="ConsPlusNormal"/>
              <w:rPr>
                <w:rFonts w:ascii="Times New Roman" w:hAnsi="Times New Roman" w:cs="Times New Roman"/>
              </w:rPr>
            </w:pPr>
          </w:p>
        </w:tc>
      </w:tr>
      <w:tr w:rsidR="00546958" w:rsidRPr="00546958" w14:paraId="446463DA" w14:textId="77777777" w:rsidTr="00546958">
        <w:tc>
          <w:tcPr>
            <w:tcW w:w="794" w:type="dxa"/>
            <w:vMerge/>
            <w:tcBorders>
              <w:top w:val="single" w:sz="4" w:space="0" w:color="auto"/>
              <w:left w:val="single" w:sz="4" w:space="0" w:color="auto"/>
              <w:bottom w:val="single" w:sz="4" w:space="0" w:color="auto"/>
              <w:right w:val="single" w:sz="4" w:space="0" w:color="auto"/>
            </w:tcBorders>
          </w:tcPr>
          <w:p w14:paraId="1E1DF1A7" w14:textId="77777777" w:rsidR="00546958" w:rsidRPr="00546958" w:rsidRDefault="00546958" w:rsidP="00E17D12">
            <w:pPr>
              <w:pStyle w:val="ConsPlusNormal"/>
              <w:jc w:val="both"/>
              <w:rPr>
                <w:rFonts w:ascii="Times New Roman" w:hAnsi="Times New Roman" w:cs="Times New Roman"/>
              </w:rPr>
            </w:pPr>
          </w:p>
        </w:tc>
        <w:tc>
          <w:tcPr>
            <w:tcW w:w="1049" w:type="dxa"/>
            <w:vMerge/>
            <w:tcBorders>
              <w:top w:val="single" w:sz="4" w:space="0" w:color="auto"/>
              <w:left w:val="single" w:sz="4" w:space="0" w:color="auto"/>
              <w:bottom w:val="single" w:sz="4" w:space="0" w:color="auto"/>
              <w:right w:val="single" w:sz="4" w:space="0" w:color="auto"/>
            </w:tcBorders>
          </w:tcPr>
          <w:p w14:paraId="7DCC5860"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3674A5F" w14:textId="77777777" w:rsidR="00546958" w:rsidRPr="00546958" w:rsidRDefault="00546958" w:rsidP="00E17D12">
            <w:pPr>
              <w:pStyle w:val="ConsPlusNormal"/>
              <w:jc w:val="both"/>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14:paraId="4C9CDCC7"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38CE95F6"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85BC5C6" w14:textId="77777777" w:rsidR="00546958" w:rsidRPr="00546958" w:rsidRDefault="00546958" w:rsidP="00E17D12">
            <w:pPr>
              <w:pStyle w:val="ConsPlusNormal"/>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3BF1ABE"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71AE62"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53BCAC2"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1DE3059"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F17ED4" w14:textId="77777777" w:rsidR="00546958" w:rsidRPr="00546958" w:rsidRDefault="00546958" w:rsidP="00E17D1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229B6336"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E39D114" w14:textId="77777777" w:rsidR="00546958" w:rsidRPr="00546958" w:rsidRDefault="00546958" w:rsidP="00E17D12">
            <w:pPr>
              <w:pStyle w:val="ConsPlusNormal"/>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4B16CA86" w14:textId="77777777" w:rsidR="00546958" w:rsidRPr="00546958" w:rsidRDefault="00546958" w:rsidP="00E17D12">
            <w:pPr>
              <w:pStyle w:val="ConsPlusNormal"/>
              <w:rPr>
                <w:rFonts w:ascii="Times New Roman" w:hAnsi="Times New Roman" w:cs="Times New Roman"/>
              </w:rPr>
            </w:pPr>
          </w:p>
        </w:tc>
      </w:tr>
      <w:tr w:rsidR="00546958" w:rsidRPr="00546958" w14:paraId="02D07503" w14:textId="77777777" w:rsidTr="00546958">
        <w:tc>
          <w:tcPr>
            <w:tcW w:w="794" w:type="dxa"/>
            <w:tcBorders>
              <w:top w:val="single" w:sz="4" w:space="0" w:color="auto"/>
              <w:left w:val="single" w:sz="4" w:space="0" w:color="auto"/>
              <w:bottom w:val="single" w:sz="4" w:space="0" w:color="auto"/>
              <w:right w:val="single" w:sz="4" w:space="0" w:color="auto"/>
            </w:tcBorders>
          </w:tcPr>
          <w:p w14:paraId="5A576E9F" w14:textId="77777777" w:rsidR="00546958" w:rsidRPr="00546958" w:rsidRDefault="00546958" w:rsidP="00E17D12">
            <w:pPr>
              <w:pStyle w:val="ConsPlusNormal"/>
              <w:rPr>
                <w:rFonts w:ascii="Times New Roman" w:hAnsi="Times New Roman" w:cs="Times New Roman"/>
              </w:rPr>
            </w:pPr>
          </w:p>
        </w:tc>
        <w:tc>
          <w:tcPr>
            <w:tcW w:w="1049" w:type="dxa"/>
            <w:tcBorders>
              <w:top w:val="single" w:sz="4" w:space="0" w:color="auto"/>
              <w:left w:val="single" w:sz="4" w:space="0" w:color="auto"/>
              <w:bottom w:val="single" w:sz="4" w:space="0" w:color="auto"/>
              <w:right w:val="single" w:sz="4" w:space="0" w:color="auto"/>
            </w:tcBorders>
          </w:tcPr>
          <w:p w14:paraId="673BAE17"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7928A82" w14:textId="77777777" w:rsidR="00546958" w:rsidRPr="00546958" w:rsidRDefault="00546958" w:rsidP="00E17D12">
            <w:pPr>
              <w:pStyle w:val="ConsPlusNormal"/>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BD89B7B"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FD19A12"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7107CF5"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E96835F"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F3A881D"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8487A4"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E5486E1"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BC73996" w14:textId="77777777" w:rsidR="00546958" w:rsidRPr="00546958" w:rsidRDefault="00546958" w:rsidP="00E17D1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44F8ECC9"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CA0A4D4" w14:textId="77777777" w:rsidR="00546958" w:rsidRPr="00546958" w:rsidRDefault="00546958" w:rsidP="00E17D12">
            <w:pPr>
              <w:pStyle w:val="ConsPlusNormal"/>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59E00945" w14:textId="77777777" w:rsidR="00546958" w:rsidRPr="00546958" w:rsidRDefault="00546958" w:rsidP="00E17D12">
            <w:pPr>
              <w:pStyle w:val="ConsPlusNormal"/>
              <w:rPr>
                <w:rFonts w:ascii="Times New Roman" w:hAnsi="Times New Roman" w:cs="Times New Roman"/>
              </w:rPr>
            </w:pPr>
          </w:p>
        </w:tc>
      </w:tr>
    </w:tbl>
    <w:p w14:paraId="12259882" w14:textId="77777777" w:rsidR="00546958" w:rsidRPr="00546958" w:rsidRDefault="00546958" w:rsidP="00546958">
      <w:pPr>
        <w:pStyle w:val="ConsPlusNonformat"/>
        <w:jc w:val="both"/>
        <w:rPr>
          <w:rFonts w:ascii="Times New Roman" w:hAnsi="Times New Roman" w:cs="Times New Roman"/>
          <w:sz w:val="24"/>
          <w:szCs w:val="24"/>
        </w:rPr>
      </w:pPr>
    </w:p>
    <w:p w14:paraId="47587158"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3.2. Показатели, характеризующие объем муниципальной услуги:</w:t>
      </w:r>
    </w:p>
    <w:tbl>
      <w:tblPr>
        <w:tblW w:w="13750"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50"/>
        <w:gridCol w:w="850"/>
        <w:gridCol w:w="483"/>
        <w:gridCol w:w="567"/>
        <w:gridCol w:w="850"/>
        <w:gridCol w:w="850"/>
        <w:gridCol w:w="710"/>
        <w:gridCol w:w="140"/>
        <w:gridCol w:w="427"/>
        <w:gridCol w:w="453"/>
        <w:gridCol w:w="284"/>
        <w:gridCol w:w="539"/>
        <w:gridCol w:w="254"/>
        <w:gridCol w:w="284"/>
        <w:gridCol w:w="312"/>
        <w:gridCol w:w="526"/>
        <w:gridCol w:w="284"/>
        <w:gridCol w:w="736"/>
        <w:gridCol w:w="284"/>
        <w:gridCol w:w="338"/>
        <w:gridCol w:w="398"/>
        <w:gridCol w:w="284"/>
        <w:gridCol w:w="547"/>
        <w:gridCol w:w="284"/>
        <w:gridCol w:w="832"/>
        <w:gridCol w:w="590"/>
      </w:tblGrid>
      <w:tr w:rsidR="00546958" w:rsidRPr="00546958" w14:paraId="752039E1" w14:textId="77777777" w:rsidTr="00546958">
        <w:tc>
          <w:tcPr>
            <w:tcW w:w="794" w:type="dxa"/>
            <w:vMerge w:val="restart"/>
            <w:tcBorders>
              <w:top w:val="single" w:sz="4" w:space="0" w:color="auto"/>
              <w:left w:val="single" w:sz="4" w:space="0" w:color="auto"/>
              <w:bottom w:val="single" w:sz="4" w:space="0" w:color="auto"/>
              <w:right w:val="single" w:sz="4" w:space="0" w:color="auto"/>
            </w:tcBorders>
          </w:tcPr>
          <w:p w14:paraId="27011DB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2183" w:type="dxa"/>
            <w:gridSpan w:val="3"/>
            <w:tcBorders>
              <w:top w:val="single" w:sz="4" w:space="0" w:color="auto"/>
              <w:left w:val="single" w:sz="4" w:space="0" w:color="auto"/>
              <w:bottom w:val="single" w:sz="4" w:space="0" w:color="auto"/>
              <w:right w:val="single" w:sz="4" w:space="0" w:color="auto"/>
            </w:tcBorders>
          </w:tcPr>
          <w:p w14:paraId="70DD48F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Показатель, характеризующий содержание муниципальной услуги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417" w:type="dxa"/>
            <w:gridSpan w:val="2"/>
            <w:tcBorders>
              <w:top w:val="single" w:sz="4" w:space="0" w:color="auto"/>
              <w:left w:val="single" w:sz="4" w:space="0" w:color="auto"/>
              <w:bottom w:val="single" w:sz="4" w:space="0" w:color="auto"/>
              <w:right w:val="single" w:sz="4" w:space="0" w:color="auto"/>
            </w:tcBorders>
          </w:tcPr>
          <w:p w14:paraId="7445565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Показатель, характеризующий условия (формы) оказания муниципальной  услуги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560" w:type="dxa"/>
            <w:gridSpan w:val="2"/>
            <w:tcBorders>
              <w:top w:val="single" w:sz="4" w:space="0" w:color="auto"/>
              <w:left w:val="single" w:sz="4" w:space="0" w:color="auto"/>
              <w:bottom w:val="single" w:sz="4" w:space="0" w:color="auto"/>
              <w:right w:val="single" w:sz="4" w:space="0" w:color="auto"/>
            </w:tcBorders>
          </w:tcPr>
          <w:p w14:paraId="230E386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объема муниципальной услуги</w:t>
            </w:r>
          </w:p>
        </w:tc>
        <w:tc>
          <w:tcPr>
            <w:tcW w:w="1843" w:type="dxa"/>
            <w:gridSpan w:val="5"/>
            <w:tcBorders>
              <w:top w:val="single" w:sz="4" w:space="0" w:color="auto"/>
              <w:left w:val="single" w:sz="4" w:space="0" w:color="auto"/>
              <w:bottom w:val="single" w:sz="4" w:space="0" w:color="auto"/>
              <w:right w:val="single" w:sz="4" w:space="0" w:color="auto"/>
            </w:tcBorders>
          </w:tcPr>
          <w:p w14:paraId="73957C9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 показателя объема муниципальной услуги</w:t>
            </w:r>
          </w:p>
        </w:tc>
        <w:tc>
          <w:tcPr>
            <w:tcW w:w="3018" w:type="dxa"/>
            <w:gridSpan w:val="8"/>
            <w:tcBorders>
              <w:top w:val="single" w:sz="4" w:space="0" w:color="auto"/>
              <w:left w:val="single" w:sz="4" w:space="0" w:color="auto"/>
              <w:bottom w:val="single" w:sz="4" w:space="0" w:color="auto"/>
              <w:right w:val="single" w:sz="4" w:space="0" w:color="auto"/>
            </w:tcBorders>
          </w:tcPr>
          <w:p w14:paraId="48D96BC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Размер платы (цена, тариф) </w:t>
            </w:r>
            <w:hyperlink w:anchor="Par934" w:tooltip="&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 w:history="1">
              <w:r w:rsidRPr="00546958">
                <w:rPr>
                  <w:rFonts w:ascii="Times New Roman" w:hAnsi="Times New Roman" w:cs="Times New Roman"/>
                </w:rPr>
                <w:t>&lt;8&gt;</w:t>
              </w:r>
            </w:hyperlink>
          </w:p>
        </w:tc>
        <w:tc>
          <w:tcPr>
            <w:tcW w:w="2935" w:type="dxa"/>
            <w:gridSpan w:val="6"/>
            <w:tcBorders>
              <w:top w:val="single" w:sz="4" w:space="0" w:color="auto"/>
              <w:left w:val="single" w:sz="4" w:space="0" w:color="auto"/>
              <w:bottom w:val="single" w:sz="4" w:space="0" w:color="auto"/>
              <w:right w:val="single" w:sz="4" w:space="0" w:color="auto"/>
            </w:tcBorders>
          </w:tcPr>
          <w:p w14:paraId="58093AC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Допустимые (возможные) отклонения от установленных показателей объема муниципальной услуги </w:t>
            </w:r>
            <w:hyperlink w:anchor="Par933"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 w:history="1">
              <w:r w:rsidRPr="00546958">
                <w:rPr>
                  <w:rFonts w:ascii="Times New Roman" w:hAnsi="Times New Roman" w:cs="Times New Roman"/>
                </w:rPr>
                <w:t>&lt;7&gt;</w:t>
              </w:r>
            </w:hyperlink>
          </w:p>
        </w:tc>
      </w:tr>
      <w:tr w:rsidR="00546958" w:rsidRPr="00546958" w14:paraId="2B34AC87" w14:textId="77777777" w:rsidTr="00546958">
        <w:tc>
          <w:tcPr>
            <w:tcW w:w="794" w:type="dxa"/>
            <w:vMerge/>
            <w:tcBorders>
              <w:top w:val="single" w:sz="4" w:space="0" w:color="auto"/>
              <w:left w:val="single" w:sz="4" w:space="0" w:color="auto"/>
              <w:bottom w:val="single" w:sz="4" w:space="0" w:color="auto"/>
              <w:right w:val="single" w:sz="4" w:space="0" w:color="auto"/>
            </w:tcBorders>
          </w:tcPr>
          <w:p w14:paraId="70597448" w14:textId="77777777" w:rsidR="00546958" w:rsidRPr="00546958" w:rsidRDefault="00546958" w:rsidP="00E17D12">
            <w:pPr>
              <w:pStyle w:val="ConsPlusNormal"/>
              <w:jc w:val="both"/>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32CEDEA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r w:rsidRPr="00546958">
              <w:rPr>
                <w:rFonts w:ascii="Times New Roman" w:hAnsi="Times New Roman" w:cs="Times New Roman"/>
              </w:rPr>
              <w:lastRenderedPageBreak/>
              <w:t xml:space="preserve">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453F6C5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наименование </w:t>
            </w:r>
            <w:r w:rsidRPr="00546958">
              <w:rPr>
                <w:rFonts w:ascii="Times New Roman" w:hAnsi="Times New Roman" w:cs="Times New Roman"/>
              </w:rPr>
              <w:lastRenderedPageBreak/>
              <w:t xml:space="preserve">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483" w:type="dxa"/>
            <w:vMerge w:val="restart"/>
            <w:tcBorders>
              <w:top w:val="single" w:sz="4" w:space="0" w:color="auto"/>
              <w:left w:val="single" w:sz="4" w:space="0" w:color="auto"/>
              <w:bottom w:val="single" w:sz="4" w:space="0" w:color="auto"/>
              <w:right w:val="single" w:sz="4" w:space="0" w:color="auto"/>
            </w:tcBorders>
          </w:tcPr>
          <w:p w14:paraId="2D2BA1F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наимен</w:t>
            </w:r>
            <w:r w:rsidRPr="00546958">
              <w:rPr>
                <w:rFonts w:ascii="Times New Roman" w:hAnsi="Times New Roman" w:cs="Times New Roman"/>
              </w:rPr>
              <w:lastRenderedPageBreak/>
              <w:t xml:space="preserve">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567" w:type="dxa"/>
            <w:vMerge w:val="restart"/>
            <w:tcBorders>
              <w:top w:val="single" w:sz="4" w:space="0" w:color="auto"/>
              <w:left w:val="single" w:sz="4" w:space="0" w:color="auto"/>
              <w:bottom w:val="single" w:sz="4" w:space="0" w:color="auto"/>
              <w:right w:val="single" w:sz="4" w:space="0" w:color="auto"/>
            </w:tcBorders>
          </w:tcPr>
          <w:p w14:paraId="7DF062B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наимен</w:t>
            </w:r>
            <w:r w:rsidRPr="00546958">
              <w:rPr>
                <w:rFonts w:ascii="Times New Roman" w:hAnsi="Times New Roman" w:cs="Times New Roman"/>
              </w:rPr>
              <w:lastRenderedPageBreak/>
              <w:t xml:space="preserve">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0A07908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наименование </w:t>
            </w:r>
            <w:r w:rsidRPr="00546958">
              <w:rPr>
                <w:rFonts w:ascii="Times New Roman" w:hAnsi="Times New Roman" w:cs="Times New Roman"/>
              </w:rPr>
              <w:lastRenderedPageBreak/>
              <w:t xml:space="preserve">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5F40255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наименование </w:t>
            </w:r>
            <w:r w:rsidRPr="00546958">
              <w:rPr>
                <w:rFonts w:ascii="Times New Roman" w:hAnsi="Times New Roman" w:cs="Times New Roman"/>
              </w:rPr>
              <w:lastRenderedPageBreak/>
              <w:t xml:space="preserve">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710" w:type="dxa"/>
            <w:tcBorders>
              <w:top w:val="single" w:sz="4" w:space="0" w:color="auto"/>
              <w:left w:val="single" w:sz="4" w:space="0" w:color="auto"/>
              <w:bottom w:val="single" w:sz="4" w:space="0" w:color="auto"/>
              <w:right w:val="single" w:sz="4" w:space="0" w:color="auto"/>
            </w:tcBorders>
          </w:tcPr>
          <w:p w14:paraId="3AE5717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единица </w:t>
            </w:r>
            <w:r w:rsidRPr="00546958">
              <w:rPr>
                <w:rFonts w:ascii="Times New Roman" w:hAnsi="Times New Roman" w:cs="Times New Roman"/>
              </w:rPr>
              <w:lastRenderedPageBreak/>
              <w:t>измерения</w:t>
            </w:r>
          </w:p>
        </w:tc>
        <w:tc>
          <w:tcPr>
            <w:tcW w:w="1020" w:type="dxa"/>
            <w:gridSpan w:val="3"/>
            <w:tcBorders>
              <w:top w:val="single" w:sz="4" w:space="0" w:color="auto"/>
              <w:left w:val="single" w:sz="4" w:space="0" w:color="auto"/>
              <w:bottom w:val="single" w:sz="4" w:space="0" w:color="auto"/>
              <w:right w:val="single" w:sz="4" w:space="0" w:color="auto"/>
            </w:tcBorders>
          </w:tcPr>
          <w:p w14:paraId="0F3DD90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20__ год (очередн</w:t>
            </w:r>
            <w:r w:rsidRPr="00546958">
              <w:rPr>
                <w:rFonts w:ascii="Times New Roman" w:hAnsi="Times New Roman" w:cs="Times New Roman"/>
              </w:rPr>
              <w:lastRenderedPageBreak/>
              <w:t>ой финансовый год)</w:t>
            </w:r>
          </w:p>
        </w:tc>
        <w:tc>
          <w:tcPr>
            <w:tcW w:w="1077" w:type="dxa"/>
            <w:gridSpan w:val="3"/>
            <w:tcBorders>
              <w:top w:val="single" w:sz="4" w:space="0" w:color="auto"/>
              <w:left w:val="single" w:sz="4" w:space="0" w:color="auto"/>
              <w:bottom w:val="single" w:sz="4" w:space="0" w:color="auto"/>
              <w:right w:val="single" w:sz="4" w:space="0" w:color="auto"/>
            </w:tcBorders>
          </w:tcPr>
          <w:p w14:paraId="52BC181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20__ год (1-й год </w:t>
            </w:r>
            <w:r w:rsidRPr="00546958">
              <w:rPr>
                <w:rFonts w:ascii="Times New Roman" w:hAnsi="Times New Roman" w:cs="Times New Roman"/>
              </w:rPr>
              <w:lastRenderedPageBreak/>
              <w:t>планового периода)</w:t>
            </w:r>
          </w:p>
        </w:tc>
        <w:tc>
          <w:tcPr>
            <w:tcW w:w="596" w:type="dxa"/>
            <w:gridSpan w:val="2"/>
            <w:tcBorders>
              <w:top w:val="single" w:sz="4" w:space="0" w:color="auto"/>
              <w:left w:val="single" w:sz="4" w:space="0" w:color="auto"/>
              <w:bottom w:val="single" w:sz="4" w:space="0" w:color="auto"/>
              <w:right w:val="single" w:sz="4" w:space="0" w:color="auto"/>
            </w:tcBorders>
          </w:tcPr>
          <w:p w14:paraId="14F4304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20__ год </w:t>
            </w:r>
            <w:r w:rsidRPr="00546958">
              <w:rPr>
                <w:rFonts w:ascii="Times New Roman" w:hAnsi="Times New Roman" w:cs="Times New Roman"/>
              </w:rPr>
              <w:lastRenderedPageBreak/>
              <w:t>(2-й год планового периода)</w:t>
            </w:r>
          </w:p>
        </w:tc>
        <w:tc>
          <w:tcPr>
            <w:tcW w:w="526" w:type="dxa"/>
            <w:tcBorders>
              <w:top w:val="single" w:sz="4" w:space="0" w:color="auto"/>
              <w:left w:val="single" w:sz="4" w:space="0" w:color="auto"/>
              <w:bottom w:val="single" w:sz="4" w:space="0" w:color="auto"/>
              <w:right w:val="single" w:sz="4" w:space="0" w:color="auto"/>
            </w:tcBorders>
          </w:tcPr>
          <w:p w14:paraId="76EDB19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20__ </w:t>
            </w:r>
            <w:r w:rsidRPr="00546958">
              <w:rPr>
                <w:rFonts w:ascii="Times New Roman" w:hAnsi="Times New Roman" w:cs="Times New Roman"/>
              </w:rPr>
              <w:lastRenderedPageBreak/>
              <w:t>год (очередной финансовый год)</w:t>
            </w:r>
          </w:p>
        </w:tc>
        <w:tc>
          <w:tcPr>
            <w:tcW w:w="1020" w:type="dxa"/>
            <w:gridSpan w:val="2"/>
            <w:tcBorders>
              <w:top w:val="single" w:sz="4" w:space="0" w:color="auto"/>
              <w:left w:val="single" w:sz="4" w:space="0" w:color="auto"/>
              <w:bottom w:val="single" w:sz="4" w:space="0" w:color="auto"/>
              <w:right w:val="single" w:sz="4" w:space="0" w:color="auto"/>
            </w:tcBorders>
          </w:tcPr>
          <w:p w14:paraId="17C1FF5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20__ год (1-й год </w:t>
            </w:r>
            <w:r w:rsidRPr="00546958">
              <w:rPr>
                <w:rFonts w:ascii="Times New Roman" w:hAnsi="Times New Roman" w:cs="Times New Roman"/>
              </w:rPr>
              <w:lastRenderedPageBreak/>
              <w:t>планового периода)</w:t>
            </w:r>
          </w:p>
        </w:tc>
        <w:tc>
          <w:tcPr>
            <w:tcW w:w="1020" w:type="dxa"/>
            <w:gridSpan w:val="3"/>
            <w:tcBorders>
              <w:top w:val="single" w:sz="4" w:space="0" w:color="auto"/>
              <w:left w:val="single" w:sz="4" w:space="0" w:color="auto"/>
              <w:bottom w:val="single" w:sz="4" w:space="0" w:color="auto"/>
              <w:right w:val="single" w:sz="4" w:space="0" w:color="auto"/>
            </w:tcBorders>
          </w:tcPr>
          <w:p w14:paraId="086D633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 xml:space="preserve">20__ год (2-й год </w:t>
            </w:r>
            <w:r w:rsidRPr="00546958">
              <w:rPr>
                <w:rFonts w:ascii="Times New Roman" w:hAnsi="Times New Roman" w:cs="Times New Roman"/>
              </w:rPr>
              <w:lastRenderedPageBreak/>
              <w:t>планового периода)</w:t>
            </w:r>
          </w:p>
        </w:tc>
        <w:tc>
          <w:tcPr>
            <w:tcW w:w="831" w:type="dxa"/>
            <w:gridSpan w:val="2"/>
            <w:tcBorders>
              <w:top w:val="single" w:sz="4" w:space="0" w:color="auto"/>
              <w:left w:val="single" w:sz="4" w:space="0" w:color="auto"/>
              <w:bottom w:val="single" w:sz="4" w:space="0" w:color="auto"/>
              <w:right w:val="single" w:sz="4" w:space="0" w:color="auto"/>
            </w:tcBorders>
          </w:tcPr>
          <w:p w14:paraId="678491D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в процен</w:t>
            </w:r>
            <w:r w:rsidRPr="00546958">
              <w:rPr>
                <w:rFonts w:ascii="Times New Roman" w:hAnsi="Times New Roman" w:cs="Times New Roman"/>
              </w:rPr>
              <w:lastRenderedPageBreak/>
              <w:t>тах</w:t>
            </w:r>
          </w:p>
        </w:tc>
        <w:tc>
          <w:tcPr>
            <w:tcW w:w="1706" w:type="dxa"/>
            <w:gridSpan w:val="3"/>
            <w:tcBorders>
              <w:top w:val="single" w:sz="4" w:space="0" w:color="auto"/>
              <w:left w:val="single" w:sz="4" w:space="0" w:color="auto"/>
              <w:bottom w:val="single" w:sz="4" w:space="0" w:color="auto"/>
              <w:right w:val="single" w:sz="4" w:space="0" w:color="auto"/>
            </w:tcBorders>
          </w:tcPr>
          <w:p w14:paraId="63DCDDC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в абсолютных величинах</w:t>
            </w:r>
          </w:p>
        </w:tc>
      </w:tr>
      <w:tr w:rsidR="00546958" w:rsidRPr="00546958" w14:paraId="38647FC2" w14:textId="77777777" w:rsidTr="00546958">
        <w:trPr>
          <w:gridAfter w:val="1"/>
          <w:wAfter w:w="590" w:type="dxa"/>
        </w:trPr>
        <w:tc>
          <w:tcPr>
            <w:tcW w:w="794" w:type="dxa"/>
            <w:vMerge/>
            <w:tcBorders>
              <w:top w:val="single" w:sz="4" w:space="0" w:color="auto"/>
              <w:left w:val="single" w:sz="4" w:space="0" w:color="auto"/>
              <w:bottom w:val="single" w:sz="4" w:space="0" w:color="auto"/>
              <w:right w:val="single" w:sz="4" w:space="0" w:color="auto"/>
            </w:tcBorders>
          </w:tcPr>
          <w:p w14:paraId="1ECB8858"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013A4E85"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34E300C9" w14:textId="77777777" w:rsidR="00546958" w:rsidRPr="00546958" w:rsidRDefault="00546958" w:rsidP="00E17D12">
            <w:pPr>
              <w:pStyle w:val="ConsPlusNormal"/>
              <w:jc w:val="both"/>
              <w:rPr>
                <w:rFonts w:ascii="Times New Roman" w:hAnsi="Times New Roman" w:cs="Times New Roman"/>
              </w:rPr>
            </w:pPr>
          </w:p>
        </w:tc>
        <w:tc>
          <w:tcPr>
            <w:tcW w:w="483" w:type="dxa"/>
            <w:vMerge/>
            <w:tcBorders>
              <w:top w:val="single" w:sz="4" w:space="0" w:color="auto"/>
              <w:left w:val="single" w:sz="4" w:space="0" w:color="auto"/>
              <w:bottom w:val="single" w:sz="4" w:space="0" w:color="auto"/>
              <w:right w:val="single" w:sz="4" w:space="0" w:color="auto"/>
            </w:tcBorders>
          </w:tcPr>
          <w:p w14:paraId="03A1E8E7" w14:textId="77777777" w:rsidR="00546958" w:rsidRPr="00546958" w:rsidRDefault="00546958" w:rsidP="00E17D12">
            <w:pPr>
              <w:pStyle w:val="ConsPlusNormal"/>
              <w:jc w:val="both"/>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7570A8A4"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7E027F0B"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40D0BAF6" w14:textId="77777777" w:rsidR="00546958" w:rsidRPr="00546958" w:rsidRDefault="00546958" w:rsidP="00E17D12">
            <w:pPr>
              <w:pStyle w:val="ConsPlusNormal"/>
              <w:jc w:val="both"/>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14:paraId="22A153D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427" w:type="dxa"/>
            <w:tcBorders>
              <w:top w:val="single" w:sz="4" w:space="0" w:color="auto"/>
              <w:left w:val="single" w:sz="4" w:space="0" w:color="auto"/>
              <w:bottom w:val="single" w:sz="4" w:space="0" w:color="auto"/>
              <w:right w:val="single" w:sz="4" w:space="0" w:color="auto"/>
            </w:tcBorders>
          </w:tcPr>
          <w:p w14:paraId="221A759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28"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932" w:tooltip="&lt;6&gt; Заполняется в соответствии с кодом, указанным в общероссийском базовом перечне или федеральном перечне (при наличии)." w:history="1">
              <w:r w:rsidRPr="00546958">
                <w:rPr>
                  <w:rFonts w:ascii="Times New Roman" w:hAnsi="Times New Roman" w:cs="Times New Roman"/>
                </w:rPr>
                <w:t>&lt;6&gt;</w:t>
              </w:r>
            </w:hyperlink>
          </w:p>
        </w:tc>
        <w:tc>
          <w:tcPr>
            <w:tcW w:w="737" w:type="dxa"/>
            <w:gridSpan w:val="2"/>
            <w:tcBorders>
              <w:top w:val="single" w:sz="4" w:space="0" w:color="auto"/>
              <w:left w:val="single" w:sz="4" w:space="0" w:color="auto"/>
              <w:bottom w:val="single" w:sz="4" w:space="0" w:color="auto"/>
              <w:right w:val="single" w:sz="4" w:space="0" w:color="auto"/>
            </w:tcBorders>
          </w:tcPr>
          <w:p w14:paraId="6C1CE4F5" w14:textId="77777777" w:rsidR="00546958" w:rsidRPr="00546958" w:rsidRDefault="00546958" w:rsidP="00E17D12">
            <w:pPr>
              <w:pStyle w:val="ConsPlusNormal"/>
              <w:jc w:val="center"/>
              <w:rPr>
                <w:rFonts w:ascii="Times New Roman" w:hAnsi="Times New Roman" w:cs="Times New Roman"/>
              </w:rPr>
            </w:pPr>
          </w:p>
        </w:tc>
        <w:tc>
          <w:tcPr>
            <w:tcW w:w="1077" w:type="dxa"/>
            <w:gridSpan w:val="3"/>
            <w:tcBorders>
              <w:top w:val="single" w:sz="4" w:space="0" w:color="auto"/>
              <w:left w:val="single" w:sz="4" w:space="0" w:color="auto"/>
              <w:bottom w:val="single" w:sz="4" w:space="0" w:color="auto"/>
              <w:right w:val="single" w:sz="4" w:space="0" w:color="auto"/>
            </w:tcBorders>
          </w:tcPr>
          <w:p w14:paraId="2B888E6E" w14:textId="77777777" w:rsidR="00546958" w:rsidRPr="00546958" w:rsidRDefault="00546958" w:rsidP="00E17D12">
            <w:pPr>
              <w:pStyle w:val="ConsPlusNormal"/>
              <w:jc w:val="center"/>
              <w:rPr>
                <w:rFonts w:ascii="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tcPr>
          <w:p w14:paraId="30CCDC84" w14:textId="77777777" w:rsidR="00546958" w:rsidRPr="00546958" w:rsidRDefault="00546958" w:rsidP="00E17D12">
            <w:pPr>
              <w:pStyle w:val="ConsPlusNormal"/>
              <w:jc w:val="center"/>
              <w:rPr>
                <w:rFonts w:ascii="Times New Roman" w:hAnsi="Times New Roman" w:cs="Times New Roman"/>
              </w:rPr>
            </w:pPr>
          </w:p>
        </w:tc>
        <w:tc>
          <w:tcPr>
            <w:tcW w:w="810" w:type="dxa"/>
            <w:gridSpan w:val="2"/>
            <w:tcBorders>
              <w:top w:val="single" w:sz="4" w:space="0" w:color="auto"/>
              <w:left w:val="single" w:sz="4" w:space="0" w:color="auto"/>
              <w:bottom w:val="single" w:sz="4" w:space="0" w:color="auto"/>
              <w:right w:val="single" w:sz="4" w:space="0" w:color="auto"/>
            </w:tcBorders>
          </w:tcPr>
          <w:p w14:paraId="3E348387" w14:textId="77777777" w:rsidR="00546958" w:rsidRPr="00546958" w:rsidRDefault="00546958" w:rsidP="00E17D12">
            <w:pPr>
              <w:pStyle w:val="ConsPlusNormal"/>
              <w:jc w:val="center"/>
              <w:rPr>
                <w:rFonts w:ascii="Times New Roman" w:hAnsi="Times New Roman" w:cs="Times New Roman"/>
              </w:rPr>
            </w:pPr>
          </w:p>
        </w:tc>
        <w:tc>
          <w:tcPr>
            <w:tcW w:w="1020" w:type="dxa"/>
            <w:gridSpan w:val="2"/>
            <w:tcBorders>
              <w:top w:val="single" w:sz="4" w:space="0" w:color="auto"/>
              <w:left w:val="single" w:sz="4" w:space="0" w:color="auto"/>
              <w:bottom w:val="single" w:sz="4" w:space="0" w:color="auto"/>
              <w:right w:val="single" w:sz="4" w:space="0" w:color="auto"/>
            </w:tcBorders>
          </w:tcPr>
          <w:p w14:paraId="7FA6A822" w14:textId="77777777" w:rsidR="00546958" w:rsidRPr="00546958" w:rsidRDefault="00546958" w:rsidP="00E17D12">
            <w:pPr>
              <w:pStyle w:val="ConsPlusNormal"/>
              <w:jc w:val="center"/>
              <w:rPr>
                <w:rFonts w:ascii="Times New Roman" w:hAnsi="Times New Roman" w:cs="Times New Roman"/>
              </w:rPr>
            </w:pPr>
          </w:p>
        </w:tc>
        <w:tc>
          <w:tcPr>
            <w:tcW w:w="1020" w:type="dxa"/>
            <w:gridSpan w:val="3"/>
            <w:tcBorders>
              <w:top w:val="single" w:sz="4" w:space="0" w:color="auto"/>
              <w:left w:val="single" w:sz="4" w:space="0" w:color="auto"/>
              <w:bottom w:val="single" w:sz="4" w:space="0" w:color="auto"/>
              <w:right w:val="single" w:sz="4" w:space="0" w:color="auto"/>
            </w:tcBorders>
          </w:tcPr>
          <w:p w14:paraId="378D153E" w14:textId="77777777" w:rsidR="00546958" w:rsidRPr="00546958" w:rsidRDefault="00546958" w:rsidP="00E17D12">
            <w:pPr>
              <w:pStyle w:val="ConsPlusNormal"/>
              <w:jc w:val="center"/>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14:paraId="3A74ACC9" w14:textId="77777777" w:rsidR="00546958" w:rsidRPr="00546958" w:rsidRDefault="00546958" w:rsidP="00E17D12">
            <w:pPr>
              <w:pStyle w:val="ConsPlusNormal"/>
              <w:jc w:val="center"/>
              <w:rPr>
                <w:rFonts w:ascii="Times New Roman" w:hAnsi="Times New Roman" w:cs="Times New Roman"/>
              </w:rPr>
            </w:pPr>
          </w:p>
        </w:tc>
        <w:tc>
          <w:tcPr>
            <w:tcW w:w="832" w:type="dxa"/>
            <w:tcBorders>
              <w:top w:val="single" w:sz="4" w:space="0" w:color="auto"/>
              <w:left w:val="single" w:sz="4" w:space="0" w:color="auto"/>
              <w:bottom w:val="single" w:sz="4" w:space="0" w:color="auto"/>
              <w:right w:val="single" w:sz="4" w:space="0" w:color="auto"/>
            </w:tcBorders>
          </w:tcPr>
          <w:p w14:paraId="29157CE1" w14:textId="77777777" w:rsidR="00546958" w:rsidRPr="00546958" w:rsidRDefault="00546958" w:rsidP="00E17D12">
            <w:pPr>
              <w:pStyle w:val="ConsPlusNormal"/>
              <w:jc w:val="center"/>
              <w:rPr>
                <w:rFonts w:ascii="Times New Roman" w:hAnsi="Times New Roman" w:cs="Times New Roman"/>
              </w:rPr>
            </w:pPr>
          </w:p>
        </w:tc>
      </w:tr>
      <w:tr w:rsidR="00546958" w:rsidRPr="00546958" w14:paraId="0D848C1A" w14:textId="77777777" w:rsidTr="00546958">
        <w:trPr>
          <w:gridAfter w:val="1"/>
          <w:wAfter w:w="590" w:type="dxa"/>
        </w:trPr>
        <w:tc>
          <w:tcPr>
            <w:tcW w:w="794" w:type="dxa"/>
            <w:tcBorders>
              <w:top w:val="single" w:sz="4" w:space="0" w:color="auto"/>
              <w:left w:val="single" w:sz="4" w:space="0" w:color="auto"/>
              <w:bottom w:val="single" w:sz="4" w:space="0" w:color="auto"/>
              <w:right w:val="single" w:sz="4" w:space="0" w:color="auto"/>
            </w:tcBorders>
          </w:tcPr>
          <w:p w14:paraId="0285FBE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691DE99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3B973EC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483" w:type="dxa"/>
            <w:tcBorders>
              <w:top w:val="single" w:sz="4" w:space="0" w:color="auto"/>
              <w:left w:val="single" w:sz="4" w:space="0" w:color="auto"/>
              <w:bottom w:val="single" w:sz="4" w:space="0" w:color="auto"/>
              <w:right w:val="single" w:sz="4" w:space="0" w:color="auto"/>
            </w:tcBorders>
          </w:tcPr>
          <w:p w14:paraId="3450C2A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14:paraId="1948FA8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1FC0EAA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46F71D6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850" w:type="dxa"/>
            <w:gridSpan w:val="2"/>
            <w:tcBorders>
              <w:top w:val="single" w:sz="4" w:space="0" w:color="auto"/>
              <w:left w:val="single" w:sz="4" w:space="0" w:color="auto"/>
              <w:bottom w:val="single" w:sz="4" w:space="0" w:color="auto"/>
              <w:right w:val="single" w:sz="4" w:space="0" w:color="auto"/>
            </w:tcBorders>
          </w:tcPr>
          <w:p w14:paraId="112FC14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8</w:t>
            </w:r>
          </w:p>
        </w:tc>
        <w:tc>
          <w:tcPr>
            <w:tcW w:w="427" w:type="dxa"/>
            <w:tcBorders>
              <w:top w:val="single" w:sz="4" w:space="0" w:color="auto"/>
              <w:left w:val="single" w:sz="4" w:space="0" w:color="auto"/>
              <w:bottom w:val="single" w:sz="4" w:space="0" w:color="auto"/>
              <w:right w:val="single" w:sz="4" w:space="0" w:color="auto"/>
            </w:tcBorders>
          </w:tcPr>
          <w:p w14:paraId="70157D0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737" w:type="dxa"/>
            <w:gridSpan w:val="2"/>
            <w:tcBorders>
              <w:top w:val="single" w:sz="4" w:space="0" w:color="auto"/>
              <w:left w:val="single" w:sz="4" w:space="0" w:color="auto"/>
              <w:bottom w:val="single" w:sz="4" w:space="0" w:color="auto"/>
              <w:right w:val="single" w:sz="4" w:space="0" w:color="auto"/>
            </w:tcBorders>
          </w:tcPr>
          <w:p w14:paraId="0369778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10</w:t>
            </w:r>
          </w:p>
        </w:tc>
        <w:tc>
          <w:tcPr>
            <w:tcW w:w="1077" w:type="dxa"/>
            <w:gridSpan w:val="3"/>
            <w:tcBorders>
              <w:top w:val="single" w:sz="4" w:space="0" w:color="auto"/>
              <w:left w:val="single" w:sz="4" w:space="0" w:color="auto"/>
              <w:bottom w:val="single" w:sz="4" w:space="0" w:color="auto"/>
              <w:right w:val="single" w:sz="4" w:space="0" w:color="auto"/>
            </w:tcBorders>
          </w:tcPr>
          <w:p w14:paraId="001AC90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312" w:type="dxa"/>
            <w:tcBorders>
              <w:top w:val="single" w:sz="4" w:space="0" w:color="auto"/>
              <w:left w:val="single" w:sz="4" w:space="0" w:color="auto"/>
              <w:bottom w:val="single" w:sz="4" w:space="0" w:color="auto"/>
              <w:right w:val="single" w:sz="4" w:space="0" w:color="auto"/>
            </w:tcBorders>
          </w:tcPr>
          <w:p w14:paraId="1E9E4B9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12</w:t>
            </w:r>
          </w:p>
        </w:tc>
        <w:tc>
          <w:tcPr>
            <w:tcW w:w="810" w:type="dxa"/>
            <w:gridSpan w:val="2"/>
            <w:tcBorders>
              <w:top w:val="single" w:sz="4" w:space="0" w:color="auto"/>
              <w:left w:val="single" w:sz="4" w:space="0" w:color="auto"/>
              <w:bottom w:val="single" w:sz="4" w:space="0" w:color="auto"/>
              <w:right w:val="single" w:sz="4" w:space="0" w:color="auto"/>
            </w:tcBorders>
          </w:tcPr>
          <w:p w14:paraId="39C5942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13</w:t>
            </w:r>
          </w:p>
        </w:tc>
        <w:tc>
          <w:tcPr>
            <w:tcW w:w="1020" w:type="dxa"/>
            <w:gridSpan w:val="2"/>
            <w:tcBorders>
              <w:top w:val="single" w:sz="4" w:space="0" w:color="auto"/>
              <w:left w:val="single" w:sz="4" w:space="0" w:color="auto"/>
              <w:bottom w:val="single" w:sz="4" w:space="0" w:color="auto"/>
              <w:right w:val="single" w:sz="4" w:space="0" w:color="auto"/>
            </w:tcBorders>
          </w:tcPr>
          <w:p w14:paraId="6BD07C6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14</w:t>
            </w:r>
          </w:p>
        </w:tc>
        <w:tc>
          <w:tcPr>
            <w:tcW w:w="1020" w:type="dxa"/>
            <w:gridSpan w:val="3"/>
            <w:tcBorders>
              <w:top w:val="single" w:sz="4" w:space="0" w:color="auto"/>
              <w:left w:val="single" w:sz="4" w:space="0" w:color="auto"/>
              <w:bottom w:val="single" w:sz="4" w:space="0" w:color="auto"/>
              <w:right w:val="single" w:sz="4" w:space="0" w:color="auto"/>
            </w:tcBorders>
          </w:tcPr>
          <w:p w14:paraId="38420B2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15</w:t>
            </w:r>
          </w:p>
        </w:tc>
        <w:tc>
          <w:tcPr>
            <w:tcW w:w="831" w:type="dxa"/>
            <w:gridSpan w:val="2"/>
            <w:tcBorders>
              <w:top w:val="single" w:sz="4" w:space="0" w:color="auto"/>
              <w:left w:val="single" w:sz="4" w:space="0" w:color="auto"/>
              <w:bottom w:val="single" w:sz="4" w:space="0" w:color="auto"/>
              <w:right w:val="single" w:sz="4" w:space="0" w:color="auto"/>
            </w:tcBorders>
          </w:tcPr>
          <w:p w14:paraId="58B3DCB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16</w:t>
            </w:r>
          </w:p>
        </w:tc>
        <w:tc>
          <w:tcPr>
            <w:tcW w:w="832" w:type="dxa"/>
            <w:tcBorders>
              <w:top w:val="single" w:sz="4" w:space="0" w:color="auto"/>
              <w:left w:val="single" w:sz="4" w:space="0" w:color="auto"/>
              <w:bottom w:val="single" w:sz="4" w:space="0" w:color="auto"/>
              <w:right w:val="single" w:sz="4" w:space="0" w:color="auto"/>
            </w:tcBorders>
          </w:tcPr>
          <w:p w14:paraId="0727661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17</w:t>
            </w:r>
          </w:p>
        </w:tc>
      </w:tr>
      <w:tr w:rsidR="00546958" w:rsidRPr="00546958" w14:paraId="6DD6422D" w14:textId="77777777" w:rsidTr="00546958">
        <w:trPr>
          <w:gridAfter w:val="1"/>
          <w:wAfter w:w="590" w:type="dxa"/>
          <w:trHeight w:val="283"/>
        </w:trPr>
        <w:tc>
          <w:tcPr>
            <w:tcW w:w="794" w:type="dxa"/>
            <w:vMerge w:val="restart"/>
            <w:tcBorders>
              <w:top w:val="single" w:sz="4" w:space="0" w:color="auto"/>
              <w:left w:val="single" w:sz="4" w:space="0" w:color="auto"/>
              <w:bottom w:val="single" w:sz="4" w:space="0" w:color="auto"/>
              <w:right w:val="single" w:sz="4" w:space="0" w:color="auto"/>
            </w:tcBorders>
          </w:tcPr>
          <w:p w14:paraId="30FF6BB5"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51D3C350"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43F8B59F" w14:textId="77777777" w:rsidR="00546958" w:rsidRPr="00546958" w:rsidRDefault="00546958" w:rsidP="00E17D12">
            <w:pPr>
              <w:pStyle w:val="ConsPlusNormal"/>
              <w:rPr>
                <w:rFonts w:ascii="Times New Roman" w:hAnsi="Times New Roman" w:cs="Times New Roman"/>
              </w:rPr>
            </w:pPr>
          </w:p>
        </w:tc>
        <w:tc>
          <w:tcPr>
            <w:tcW w:w="483" w:type="dxa"/>
            <w:vMerge w:val="restart"/>
            <w:tcBorders>
              <w:top w:val="single" w:sz="4" w:space="0" w:color="auto"/>
              <w:left w:val="single" w:sz="4" w:space="0" w:color="auto"/>
              <w:bottom w:val="single" w:sz="4" w:space="0" w:color="auto"/>
              <w:right w:val="single" w:sz="4" w:space="0" w:color="auto"/>
            </w:tcBorders>
          </w:tcPr>
          <w:p w14:paraId="375C5B45" w14:textId="77777777" w:rsidR="00546958" w:rsidRPr="00546958" w:rsidRDefault="00546958" w:rsidP="00E17D12">
            <w:pPr>
              <w:pStyle w:val="ConsPlusNormal"/>
              <w:rPr>
                <w:rFonts w:ascii="Times New Roman" w:hAnsi="Times New Roman" w:cs="Times New Roman"/>
              </w:rPr>
            </w:pPr>
          </w:p>
        </w:tc>
        <w:tc>
          <w:tcPr>
            <w:tcW w:w="567" w:type="dxa"/>
            <w:vMerge w:val="restart"/>
            <w:tcBorders>
              <w:top w:val="single" w:sz="4" w:space="0" w:color="auto"/>
              <w:left w:val="single" w:sz="4" w:space="0" w:color="auto"/>
              <w:bottom w:val="single" w:sz="4" w:space="0" w:color="auto"/>
              <w:right w:val="single" w:sz="4" w:space="0" w:color="auto"/>
            </w:tcBorders>
          </w:tcPr>
          <w:p w14:paraId="6D263CFB"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6EFE5DFF"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F68E05F" w14:textId="77777777" w:rsidR="00546958" w:rsidRPr="00546958" w:rsidRDefault="00546958" w:rsidP="00E17D12">
            <w:pPr>
              <w:pStyle w:val="ConsPlusNormal"/>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14:paraId="6574632B" w14:textId="77777777" w:rsidR="00546958" w:rsidRPr="00546958" w:rsidRDefault="00546958" w:rsidP="00E17D12">
            <w:pPr>
              <w:pStyle w:val="ConsPlusNormal"/>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tcPr>
          <w:p w14:paraId="3D0D4D7A" w14:textId="77777777" w:rsidR="00546958" w:rsidRPr="00546958" w:rsidRDefault="00546958" w:rsidP="00E17D12">
            <w:pPr>
              <w:pStyle w:val="ConsPlusNormal"/>
              <w:rPr>
                <w:rFonts w:ascii="Times New Roman" w:hAnsi="Times New Roman" w:cs="Times New Roman"/>
              </w:rPr>
            </w:pPr>
          </w:p>
        </w:tc>
        <w:tc>
          <w:tcPr>
            <w:tcW w:w="737" w:type="dxa"/>
            <w:gridSpan w:val="2"/>
            <w:tcBorders>
              <w:top w:val="single" w:sz="4" w:space="0" w:color="auto"/>
              <w:left w:val="single" w:sz="4" w:space="0" w:color="auto"/>
              <w:bottom w:val="single" w:sz="4" w:space="0" w:color="auto"/>
              <w:right w:val="single" w:sz="4" w:space="0" w:color="auto"/>
            </w:tcBorders>
          </w:tcPr>
          <w:p w14:paraId="42620787" w14:textId="77777777" w:rsidR="00546958" w:rsidRPr="00546958" w:rsidRDefault="00546958" w:rsidP="00E17D12">
            <w:pPr>
              <w:pStyle w:val="ConsPlusNormal"/>
              <w:rPr>
                <w:rFonts w:ascii="Times New Roman" w:hAnsi="Times New Roman" w:cs="Times New Roman"/>
              </w:rPr>
            </w:pPr>
          </w:p>
        </w:tc>
        <w:tc>
          <w:tcPr>
            <w:tcW w:w="1077" w:type="dxa"/>
            <w:gridSpan w:val="3"/>
            <w:tcBorders>
              <w:top w:val="single" w:sz="4" w:space="0" w:color="auto"/>
              <w:left w:val="single" w:sz="4" w:space="0" w:color="auto"/>
              <w:bottom w:val="single" w:sz="4" w:space="0" w:color="auto"/>
              <w:right w:val="single" w:sz="4" w:space="0" w:color="auto"/>
            </w:tcBorders>
          </w:tcPr>
          <w:p w14:paraId="45C7A773" w14:textId="77777777" w:rsidR="00546958" w:rsidRPr="00546958" w:rsidRDefault="00546958" w:rsidP="00E17D12">
            <w:pPr>
              <w:pStyle w:val="ConsPlusNormal"/>
              <w:rPr>
                <w:rFonts w:ascii="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tcPr>
          <w:p w14:paraId="176FC5B7" w14:textId="77777777" w:rsidR="00546958" w:rsidRPr="00546958" w:rsidRDefault="00546958" w:rsidP="00E17D12">
            <w:pPr>
              <w:pStyle w:val="ConsPlusNormal"/>
              <w:rPr>
                <w:rFonts w:ascii="Times New Roman" w:hAnsi="Times New Roman" w:cs="Times New Roman"/>
              </w:rPr>
            </w:pPr>
          </w:p>
        </w:tc>
        <w:tc>
          <w:tcPr>
            <w:tcW w:w="810" w:type="dxa"/>
            <w:gridSpan w:val="2"/>
            <w:tcBorders>
              <w:top w:val="single" w:sz="4" w:space="0" w:color="auto"/>
              <w:left w:val="single" w:sz="4" w:space="0" w:color="auto"/>
              <w:bottom w:val="single" w:sz="4" w:space="0" w:color="auto"/>
              <w:right w:val="single" w:sz="4" w:space="0" w:color="auto"/>
            </w:tcBorders>
          </w:tcPr>
          <w:p w14:paraId="3600B647" w14:textId="77777777" w:rsidR="00546958" w:rsidRPr="00546958" w:rsidRDefault="00546958" w:rsidP="00E17D12">
            <w:pPr>
              <w:pStyle w:val="ConsPlusNormal"/>
              <w:rPr>
                <w:rFonts w:ascii="Times New Roman" w:hAnsi="Times New Roman" w:cs="Times New Roman"/>
              </w:rPr>
            </w:pPr>
          </w:p>
        </w:tc>
        <w:tc>
          <w:tcPr>
            <w:tcW w:w="1020" w:type="dxa"/>
            <w:gridSpan w:val="2"/>
            <w:tcBorders>
              <w:top w:val="single" w:sz="4" w:space="0" w:color="auto"/>
              <w:left w:val="single" w:sz="4" w:space="0" w:color="auto"/>
              <w:bottom w:val="single" w:sz="4" w:space="0" w:color="auto"/>
              <w:right w:val="single" w:sz="4" w:space="0" w:color="auto"/>
            </w:tcBorders>
          </w:tcPr>
          <w:p w14:paraId="545D8F7E" w14:textId="77777777" w:rsidR="00546958" w:rsidRPr="00546958" w:rsidRDefault="00546958" w:rsidP="00E17D12">
            <w:pPr>
              <w:pStyle w:val="ConsPlusNormal"/>
              <w:rPr>
                <w:rFonts w:ascii="Times New Roman" w:hAnsi="Times New Roman" w:cs="Times New Roman"/>
              </w:rPr>
            </w:pPr>
          </w:p>
        </w:tc>
        <w:tc>
          <w:tcPr>
            <w:tcW w:w="1020" w:type="dxa"/>
            <w:gridSpan w:val="3"/>
            <w:tcBorders>
              <w:top w:val="single" w:sz="4" w:space="0" w:color="auto"/>
              <w:left w:val="single" w:sz="4" w:space="0" w:color="auto"/>
              <w:bottom w:val="single" w:sz="4" w:space="0" w:color="auto"/>
              <w:right w:val="single" w:sz="4" w:space="0" w:color="auto"/>
            </w:tcBorders>
          </w:tcPr>
          <w:p w14:paraId="2456BC7A" w14:textId="77777777" w:rsidR="00546958" w:rsidRPr="00546958" w:rsidRDefault="00546958" w:rsidP="00E17D12">
            <w:pPr>
              <w:pStyle w:val="ConsPlusNormal"/>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14:paraId="2E8956C8" w14:textId="77777777" w:rsidR="00546958" w:rsidRPr="00546958" w:rsidRDefault="00546958" w:rsidP="00E17D12">
            <w:pPr>
              <w:pStyle w:val="ConsPlusNormal"/>
              <w:rPr>
                <w:rFonts w:ascii="Times New Roman" w:hAnsi="Times New Roman" w:cs="Times New Roman"/>
              </w:rPr>
            </w:pPr>
          </w:p>
        </w:tc>
        <w:tc>
          <w:tcPr>
            <w:tcW w:w="832" w:type="dxa"/>
            <w:tcBorders>
              <w:top w:val="single" w:sz="4" w:space="0" w:color="auto"/>
              <w:left w:val="single" w:sz="4" w:space="0" w:color="auto"/>
              <w:bottom w:val="single" w:sz="4" w:space="0" w:color="auto"/>
              <w:right w:val="single" w:sz="4" w:space="0" w:color="auto"/>
            </w:tcBorders>
          </w:tcPr>
          <w:p w14:paraId="65D314EA" w14:textId="77777777" w:rsidR="00546958" w:rsidRPr="00546958" w:rsidRDefault="00546958" w:rsidP="00E17D12">
            <w:pPr>
              <w:pStyle w:val="ConsPlusNormal"/>
              <w:rPr>
                <w:rFonts w:ascii="Times New Roman" w:hAnsi="Times New Roman" w:cs="Times New Roman"/>
              </w:rPr>
            </w:pPr>
          </w:p>
        </w:tc>
      </w:tr>
      <w:tr w:rsidR="00546958" w:rsidRPr="00546958" w14:paraId="63D76E8C" w14:textId="77777777" w:rsidTr="00546958">
        <w:trPr>
          <w:gridAfter w:val="1"/>
          <w:wAfter w:w="590" w:type="dxa"/>
          <w:trHeight w:val="247"/>
        </w:trPr>
        <w:tc>
          <w:tcPr>
            <w:tcW w:w="794" w:type="dxa"/>
            <w:vMerge/>
            <w:tcBorders>
              <w:top w:val="single" w:sz="4" w:space="0" w:color="auto"/>
              <w:left w:val="single" w:sz="4" w:space="0" w:color="auto"/>
              <w:bottom w:val="single" w:sz="4" w:space="0" w:color="auto"/>
              <w:right w:val="single" w:sz="4" w:space="0" w:color="auto"/>
            </w:tcBorders>
          </w:tcPr>
          <w:p w14:paraId="4FB5AB23"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0773420C"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6BB98226" w14:textId="77777777" w:rsidR="00546958" w:rsidRPr="00546958" w:rsidRDefault="00546958" w:rsidP="00E17D12">
            <w:pPr>
              <w:pStyle w:val="ConsPlusNormal"/>
              <w:jc w:val="both"/>
              <w:rPr>
                <w:rFonts w:ascii="Times New Roman" w:hAnsi="Times New Roman" w:cs="Times New Roman"/>
              </w:rPr>
            </w:pPr>
          </w:p>
        </w:tc>
        <w:tc>
          <w:tcPr>
            <w:tcW w:w="483" w:type="dxa"/>
            <w:vMerge/>
            <w:tcBorders>
              <w:top w:val="single" w:sz="4" w:space="0" w:color="auto"/>
              <w:left w:val="single" w:sz="4" w:space="0" w:color="auto"/>
              <w:bottom w:val="single" w:sz="4" w:space="0" w:color="auto"/>
              <w:right w:val="single" w:sz="4" w:space="0" w:color="auto"/>
            </w:tcBorders>
          </w:tcPr>
          <w:p w14:paraId="46C2EA0F" w14:textId="77777777" w:rsidR="00546958" w:rsidRPr="00546958" w:rsidRDefault="00546958" w:rsidP="00E17D12">
            <w:pPr>
              <w:pStyle w:val="ConsPlusNormal"/>
              <w:jc w:val="both"/>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3E9A1DD6"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39777329" w14:textId="77777777" w:rsidR="00546958" w:rsidRPr="00546958" w:rsidRDefault="00546958" w:rsidP="00E17D12">
            <w:pPr>
              <w:pStyle w:val="ConsPlusNormal"/>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689AC42" w14:textId="77777777" w:rsidR="00546958" w:rsidRPr="00546958" w:rsidRDefault="00546958" w:rsidP="00E17D12">
            <w:pPr>
              <w:pStyle w:val="ConsPlusNormal"/>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14:paraId="5AA23AF0" w14:textId="77777777" w:rsidR="00546958" w:rsidRPr="00546958" w:rsidRDefault="00546958" w:rsidP="00E17D12">
            <w:pPr>
              <w:pStyle w:val="ConsPlusNormal"/>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tcPr>
          <w:p w14:paraId="1CBBF6A9" w14:textId="77777777" w:rsidR="00546958" w:rsidRPr="00546958" w:rsidRDefault="00546958" w:rsidP="00E17D12">
            <w:pPr>
              <w:pStyle w:val="ConsPlusNormal"/>
              <w:rPr>
                <w:rFonts w:ascii="Times New Roman" w:hAnsi="Times New Roman" w:cs="Times New Roman"/>
              </w:rPr>
            </w:pPr>
          </w:p>
        </w:tc>
        <w:tc>
          <w:tcPr>
            <w:tcW w:w="737" w:type="dxa"/>
            <w:gridSpan w:val="2"/>
            <w:tcBorders>
              <w:top w:val="single" w:sz="4" w:space="0" w:color="auto"/>
              <w:left w:val="single" w:sz="4" w:space="0" w:color="auto"/>
              <w:bottom w:val="single" w:sz="4" w:space="0" w:color="auto"/>
              <w:right w:val="single" w:sz="4" w:space="0" w:color="auto"/>
            </w:tcBorders>
          </w:tcPr>
          <w:p w14:paraId="71F27354" w14:textId="77777777" w:rsidR="00546958" w:rsidRPr="00546958" w:rsidRDefault="00546958" w:rsidP="00E17D12">
            <w:pPr>
              <w:pStyle w:val="ConsPlusNormal"/>
              <w:rPr>
                <w:rFonts w:ascii="Times New Roman" w:hAnsi="Times New Roman" w:cs="Times New Roman"/>
              </w:rPr>
            </w:pPr>
          </w:p>
        </w:tc>
        <w:tc>
          <w:tcPr>
            <w:tcW w:w="1077" w:type="dxa"/>
            <w:gridSpan w:val="3"/>
            <w:tcBorders>
              <w:top w:val="single" w:sz="4" w:space="0" w:color="auto"/>
              <w:left w:val="single" w:sz="4" w:space="0" w:color="auto"/>
              <w:bottom w:val="single" w:sz="4" w:space="0" w:color="auto"/>
              <w:right w:val="single" w:sz="4" w:space="0" w:color="auto"/>
            </w:tcBorders>
          </w:tcPr>
          <w:p w14:paraId="7D3F57B8" w14:textId="77777777" w:rsidR="00546958" w:rsidRPr="00546958" w:rsidRDefault="00546958" w:rsidP="00E17D12">
            <w:pPr>
              <w:pStyle w:val="ConsPlusNormal"/>
              <w:rPr>
                <w:rFonts w:ascii="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tcPr>
          <w:p w14:paraId="021537F1" w14:textId="77777777" w:rsidR="00546958" w:rsidRPr="00546958" w:rsidRDefault="00546958" w:rsidP="00E17D12">
            <w:pPr>
              <w:pStyle w:val="ConsPlusNormal"/>
              <w:rPr>
                <w:rFonts w:ascii="Times New Roman" w:hAnsi="Times New Roman" w:cs="Times New Roman"/>
              </w:rPr>
            </w:pPr>
          </w:p>
        </w:tc>
        <w:tc>
          <w:tcPr>
            <w:tcW w:w="810" w:type="dxa"/>
            <w:gridSpan w:val="2"/>
            <w:tcBorders>
              <w:top w:val="single" w:sz="4" w:space="0" w:color="auto"/>
              <w:left w:val="single" w:sz="4" w:space="0" w:color="auto"/>
              <w:bottom w:val="single" w:sz="4" w:space="0" w:color="auto"/>
              <w:right w:val="single" w:sz="4" w:space="0" w:color="auto"/>
            </w:tcBorders>
          </w:tcPr>
          <w:p w14:paraId="030FC30A" w14:textId="77777777" w:rsidR="00546958" w:rsidRPr="00546958" w:rsidRDefault="00546958" w:rsidP="00E17D12">
            <w:pPr>
              <w:pStyle w:val="ConsPlusNormal"/>
              <w:rPr>
                <w:rFonts w:ascii="Times New Roman" w:hAnsi="Times New Roman" w:cs="Times New Roman"/>
              </w:rPr>
            </w:pPr>
          </w:p>
        </w:tc>
        <w:tc>
          <w:tcPr>
            <w:tcW w:w="1020" w:type="dxa"/>
            <w:gridSpan w:val="2"/>
            <w:tcBorders>
              <w:top w:val="single" w:sz="4" w:space="0" w:color="auto"/>
              <w:left w:val="single" w:sz="4" w:space="0" w:color="auto"/>
              <w:bottom w:val="single" w:sz="4" w:space="0" w:color="auto"/>
              <w:right w:val="single" w:sz="4" w:space="0" w:color="auto"/>
            </w:tcBorders>
          </w:tcPr>
          <w:p w14:paraId="0EBA09BD" w14:textId="77777777" w:rsidR="00546958" w:rsidRPr="00546958" w:rsidRDefault="00546958" w:rsidP="00E17D12">
            <w:pPr>
              <w:pStyle w:val="ConsPlusNormal"/>
              <w:rPr>
                <w:rFonts w:ascii="Times New Roman" w:hAnsi="Times New Roman" w:cs="Times New Roman"/>
              </w:rPr>
            </w:pPr>
          </w:p>
        </w:tc>
        <w:tc>
          <w:tcPr>
            <w:tcW w:w="1020" w:type="dxa"/>
            <w:gridSpan w:val="3"/>
            <w:tcBorders>
              <w:top w:val="single" w:sz="4" w:space="0" w:color="auto"/>
              <w:left w:val="single" w:sz="4" w:space="0" w:color="auto"/>
              <w:bottom w:val="single" w:sz="4" w:space="0" w:color="auto"/>
              <w:right w:val="single" w:sz="4" w:space="0" w:color="auto"/>
            </w:tcBorders>
          </w:tcPr>
          <w:p w14:paraId="12145D7E" w14:textId="77777777" w:rsidR="00546958" w:rsidRPr="00546958" w:rsidRDefault="00546958" w:rsidP="00E17D12">
            <w:pPr>
              <w:pStyle w:val="ConsPlusNormal"/>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14:paraId="325361B7" w14:textId="77777777" w:rsidR="00546958" w:rsidRPr="00546958" w:rsidRDefault="00546958" w:rsidP="00E17D12">
            <w:pPr>
              <w:pStyle w:val="ConsPlusNormal"/>
              <w:rPr>
                <w:rFonts w:ascii="Times New Roman" w:hAnsi="Times New Roman" w:cs="Times New Roman"/>
              </w:rPr>
            </w:pPr>
          </w:p>
        </w:tc>
        <w:tc>
          <w:tcPr>
            <w:tcW w:w="832" w:type="dxa"/>
            <w:tcBorders>
              <w:top w:val="single" w:sz="4" w:space="0" w:color="auto"/>
              <w:left w:val="single" w:sz="4" w:space="0" w:color="auto"/>
              <w:bottom w:val="single" w:sz="4" w:space="0" w:color="auto"/>
              <w:right w:val="single" w:sz="4" w:space="0" w:color="auto"/>
            </w:tcBorders>
          </w:tcPr>
          <w:p w14:paraId="43D880F1" w14:textId="77777777" w:rsidR="00546958" w:rsidRPr="00546958" w:rsidRDefault="00546958" w:rsidP="00E17D12">
            <w:pPr>
              <w:pStyle w:val="ConsPlusNormal"/>
              <w:rPr>
                <w:rFonts w:ascii="Times New Roman" w:hAnsi="Times New Roman" w:cs="Times New Roman"/>
              </w:rPr>
            </w:pPr>
          </w:p>
        </w:tc>
      </w:tr>
      <w:tr w:rsidR="00546958" w:rsidRPr="00546958" w14:paraId="72100A8B" w14:textId="77777777" w:rsidTr="00546958">
        <w:trPr>
          <w:gridAfter w:val="1"/>
          <w:wAfter w:w="590" w:type="dxa"/>
        </w:trPr>
        <w:tc>
          <w:tcPr>
            <w:tcW w:w="794" w:type="dxa"/>
            <w:tcBorders>
              <w:top w:val="single" w:sz="4" w:space="0" w:color="auto"/>
              <w:left w:val="single" w:sz="4" w:space="0" w:color="auto"/>
              <w:bottom w:val="single" w:sz="4" w:space="0" w:color="auto"/>
              <w:right w:val="single" w:sz="4" w:space="0" w:color="auto"/>
            </w:tcBorders>
          </w:tcPr>
          <w:p w14:paraId="5AB8D842"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04D4F4C"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0E7B8A1" w14:textId="77777777" w:rsidR="00546958" w:rsidRPr="00546958" w:rsidRDefault="00546958" w:rsidP="00E17D12">
            <w:pPr>
              <w:pStyle w:val="ConsPlusNormal"/>
              <w:rPr>
                <w:rFonts w:ascii="Times New Roman" w:hAnsi="Times New Roman" w:cs="Times New Roman"/>
              </w:rPr>
            </w:pPr>
          </w:p>
        </w:tc>
        <w:tc>
          <w:tcPr>
            <w:tcW w:w="483" w:type="dxa"/>
            <w:tcBorders>
              <w:top w:val="single" w:sz="4" w:space="0" w:color="auto"/>
              <w:left w:val="single" w:sz="4" w:space="0" w:color="auto"/>
              <w:bottom w:val="single" w:sz="4" w:space="0" w:color="auto"/>
              <w:right w:val="single" w:sz="4" w:space="0" w:color="auto"/>
            </w:tcBorders>
          </w:tcPr>
          <w:p w14:paraId="44A2BDCC" w14:textId="77777777" w:rsidR="00546958" w:rsidRPr="00546958" w:rsidRDefault="00546958" w:rsidP="00E17D1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32582403"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A6A45F4"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A0A8AB0" w14:textId="77777777" w:rsidR="00546958" w:rsidRPr="00546958" w:rsidRDefault="00546958" w:rsidP="00E17D12">
            <w:pPr>
              <w:pStyle w:val="ConsPlusNormal"/>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14:paraId="61777540" w14:textId="77777777" w:rsidR="00546958" w:rsidRPr="00546958" w:rsidRDefault="00546958" w:rsidP="00E17D12">
            <w:pPr>
              <w:pStyle w:val="ConsPlusNormal"/>
              <w:rPr>
                <w:rFonts w:ascii="Times New Roman" w:hAnsi="Times New Roman" w:cs="Times New Roman"/>
              </w:rPr>
            </w:pPr>
          </w:p>
        </w:tc>
        <w:tc>
          <w:tcPr>
            <w:tcW w:w="427" w:type="dxa"/>
            <w:tcBorders>
              <w:top w:val="single" w:sz="4" w:space="0" w:color="auto"/>
              <w:left w:val="single" w:sz="4" w:space="0" w:color="auto"/>
              <w:bottom w:val="single" w:sz="4" w:space="0" w:color="auto"/>
              <w:right w:val="single" w:sz="4" w:space="0" w:color="auto"/>
            </w:tcBorders>
          </w:tcPr>
          <w:p w14:paraId="3EDA06FF" w14:textId="77777777" w:rsidR="00546958" w:rsidRPr="00546958" w:rsidRDefault="00546958" w:rsidP="00E17D12">
            <w:pPr>
              <w:pStyle w:val="ConsPlusNormal"/>
              <w:rPr>
                <w:rFonts w:ascii="Times New Roman" w:hAnsi="Times New Roman" w:cs="Times New Roman"/>
              </w:rPr>
            </w:pPr>
          </w:p>
        </w:tc>
        <w:tc>
          <w:tcPr>
            <w:tcW w:w="737" w:type="dxa"/>
            <w:gridSpan w:val="2"/>
            <w:tcBorders>
              <w:top w:val="single" w:sz="4" w:space="0" w:color="auto"/>
              <w:left w:val="single" w:sz="4" w:space="0" w:color="auto"/>
              <w:bottom w:val="single" w:sz="4" w:space="0" w:color="auto"/>
              <w:right w:val="single" w:sz="4" w:space="0" w:color="auto"/>
            </w:tcBorders>
          </w:tcPr>
          <w:p w14:paraId="4D4B29F2" w14:textId="77777777" w:rsidR="00546958" w:rsidRPr="00546958" w:rsidRDefault="00546958" w:rsidP="00E17D12">
            <w:pPr>
              <w:pStyle w:val="ConsPlusNormal"/>
              <w:rPr>
                <w:rFonts w:ascii="Times New Roman" w:hAnsi="Times New Roman" w:cs="Times New Roman"/>
              </w:rPr>
            </w:pPr>
          </w:p>
        </w:tc>
        <w:tc>
          <w:tcPr>
            <w:tcW w:w="1077" w:type="dxa"/>
            <w:gridSpan w:val="3"/>
            <w:tcBorders>
              <w:top w:val="single" w:sz="4" w:space="0" w:color="auto"/>
              <w:left w:val="single" w:sz="4" w:space="0" w:color="auto"/>
              <w:bottom w:val="single" w:sz="4" w:space="0" w:color="auto"/>
              <w:right w:val="single" w:sz="4" w:space="0" w:color="auto"/>
            </w:tcBorders>
          </w:tcPr>
          <w:p w14:paraId="5795036D" w14:textId="77777777" w:rsidR="00546958" w:rsidRPr="00546958" w:rsidRDefault="00546958" w:rsidP="00E17D12">
            <w:pPr>
              <w:pStyle w:val="ConsPlusNormal"/>
              <w:rPr>
                <w:rFonts w:ascii="Times New Roman" w:hAnsi="Times New Roman" w:cs="Times New Roman"/>
              </w:rPr>
            </w:pPr>
          </w:p>
        </w:tc>
        <w:tc>
          <w:tcPr>
            <w:tcW w:w="312" w:type="dxa"/>
            <w:tcBorders>
              <w:top w:val="single" w:sz="4" w:space="0" w:color="auto"/>
              <w:left w:val="single" w:sz="4" w:space="0" w:color="auto"/>
              <w:bottom w:val="single" w:sz="4" w:space="0" w:color="auto"/>
              <w:right w:val="single" w:sz="4" w:space="0" w:color="auto"/>
            </w:tcBorders>
          </w:tcPr>
          <w:p w14:paraId="0AB156A0" w14:textId="77777777" w:rsidR="00546958" w:rsidRPr="00546958" w:rsidRDefault="00546958" w:rsidP="00E17D12">
            <w:pPr>
              <w:pStyle w:val="ConsPlusNormal"/>
              <w:rPr>
                <w:rFonts w:ascii="Times New Roman" w:hAnsi="Times New Roman" w:cs="Times New Roman"/>
              </w:rPr>
            </w:pPr>
          </w:p>
        </w:tc>
        <w:tc>
          <w:tcPr>
            <w:tcW w:w="810" w:type="dxa"/>
            <w:gridSpan w:val="2"/>
            <w:tcBorders>
              <w:top w:val="single" w:sz="4" w:space="0" w:color="auto"/>
              <w:left w:val="single" w:sz="4" w:space="0" w:color="auto"/>
              <w:bottom w:val="single" w:sz="4" w:space="0" w:color="auto"/>
              <w:right w:val="single" w:sz="4" w:space="0" w:color="auto"/>
            </w:tcBorders>
          </w:tcPr>
          <w:p w14:paraId="5054EC6D" w14:textId="77777777" w:rsidR="00546958" w:rsidRPr="00546958" w:rsidRDefault="00546958" w:rsidP="00E17D12">
            <w:pPr>
              <w:pStyle w:val="ConsPlusNormal"/>
              <w:rPr>
                <w:rFonts w:ascii="Times New Roman" w:hAnsi="Times New Roman" w:cs="Times New Roman"/>
              </w:rPr>
            </w:pPr>
          </w:p>
        </w:tc>
        <w:tc>
          <w:tcPr>
            <w:tcW w:w="1020" w:type="dxa"/>
            <w:gridSpan w:val="2"/>
            <w:tcBorders>
              <w:top w:val="single" w:sz="4" w:space="0" w:color="auto"/>
              <w:left w:val="single" w:sz="4" w:space="0" w:color="auto"/>
              <w:bottom w:val="single" w:sz="4" w:space="0" w:color="auto"/>
              <w:right w:val="single" w:sz="4" w:space="0" w:color="auto"/>
            </w:tcBorders>
          </w:tcPr>
          <w:p w14:paraId="64FEE331" w14:textId="77777777" w:rsidR="00546958" w:rsidRPr="00546958" w:rsidRDefault="00546958" w:rsidP="00E17D12">
            <w:pPr>
              <w:pStyle w:val="ConsPlusNormal"/>
              <w:rPr>
                <w:rFonts w:ascii="Times New Roman" w:hAnsi="Times New Roman" w:cs="Times New Roman"/>
              </w:rPr>
            </w:pPr>
          </w:p>
        </w:tc>
        <w:tc>
          <w:tcPr>
            <w:tcW w:w="1020" w:type="dxa"/>
            <w:gridSpan w:val="3"/>
            <w:tcBorders>
              <w:top w:val="single" w:sz="4" w:space="0" w:color="auto"/>
              <w:left w:val="single" w:sz="4" w:space="0" w:color="auto"/>
              <w:bottom w:val="single" w:sz="4" w:space="0" w:color="auto"/>
              <w:right w:val="single" w:sz="4" w:space="0" w:color="auto"/>
            </w:tcBorders>
          </w:tcPr>
          <w:p w14:paraId="215EC796" w14:textId="77777777" w:rsidR="00546958" w:rsidRPr="00546958" w:rsidRDefault="00546958" w:rsidP="00E17D12">
            <w:pPr>
              <w:pStyle w:val="ConsPlusNormal"/>
              <w:rPr>
                <w:rFonts w:ascii="Times New Roman" w:hAnsi="Times New Roman" w:cs="Times New Roman"/>
              </w:rPr>
            </w:pPr>
          </w:p>
        </w:tc>
        <w:tc>
          <w:tcPr>
            <w:tcW w:w="831" w:type="dxa"/>
            <w:gridSpan w:val="2"/>
            <w:tcBorders>
              <w:top w:val="single" w:sz="4" w:space="0" w:color="auto"/>
              <w:left w:val="single" w:sz="4" w:space="0" w:color="auto"/>
              <w:bottom w:val="single" w:sz="4" w:space="0" w:color="auto"/>
              <w:right w:val="single" w:sz="4" w:space="0" w:color="auto"/>
            </w:tcBorders>
          </w:tcPr>
          <w:p w14:paraId="4C1B97D7" w14:textId="77777777" w:rsidR="00546958" w:rsidRPr="00546958" w:rsidRDefault="00546958" w:rsidP="00E17D12">
            <w:pPr>
              <w:pStyle w:val="ConsPlusNormal"/>
              <w:rPr>
                <w:rFonts w:ascii="Times New Roman" w:hAnsi="Times New Roman" w:cs="Times New Roman"/>
              </w:rPr>
            </w:pPr>
          </w:p>
        </w:tc>
        <w:tc>
          <w:tcPr>
            <w:tcW w:w="832" w:type="dxa"/>
            <w:tcBorders>
              <w:top w:val="single" w:sz="4" w:space="0" w:color="auto"/>
              <w:left w:val="single" w:sz="4" w:space="0" w:color="auto"/>
              <w:bottom w:val="single" w:sz="4" w:space="0" w:color="auto"/>
              <w:right w:val="single" w:sz="4" w:space="0" w:color="auto"/>
            </w:tcBorders>
          </w:tcPr>
          <w:p w14:paraId="599CDE7B" w14:textId="77777777" w:rsidR="00546958" w:rsidRPr="00546958" w:rsidRDefault="00546958" w:rsidP="00E17D12">
            <w:pPr>
              <w:pStyle w:val="ConsPlusNormal"/>
              <w:rPr>
                <w:rFonts w:ascii="Times New Roman" w:hAnsi="Times New Roman" w:cs="Times New Roman"/>
              </w:rPr>
            </w:pPr>
          </w:p>
        </w:tc>
      </w:tr>
    </w:tbl>
    <w:p w14:paraId="6C716BFB" w14:textId="77777777" w:rsidR="00546958" w:rsidRPr="00546958" w:rsidRDefault="00546958" w:rsidP="00546958">
      <w:pPr>
        <w:pStyle w:val="ConsPlusNonformat"/>
        <w:jc w:val="both"/>
        <w:rPr>
          <w:rFonts w:ascii="Times New Roman" w:hAnsi="Times New Roman" w:cs="Times New Roman"/>
          <w:sz w:val="28"/>
          <w:szCs w:val="28"/>
        </w:rPr>
      </w:pPr>
    </w:p>
    <w:p w14:paraId="56487531"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4. Нормативные правовые акты, устанавливающие размер платы (цену, тариф) либо порядок ее (его) установления:</w:t>
      </w:r>
    </w:p>
    <w:p w14:paraId="34C4C021" w14:textId="77777777" w:rsidR="00546958" w:rsidRPr="00546958" w:rsidRDefault="00546958" w:rsidP="00546958">
      <w:pPr>
        <w:pStyle w:val="ConsPlusNonforma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759"/>
        <w:gridCol w:w="2622"/>
        <w:gridCol w:w="2657"/>
        <w:gridCol w:w="2812"/>
      </w:tblGrid>
      <w:tr w:rsidR="00546958" w:rsidRPr="00546958" w14:paraId="020657F7" w14:textId="77777777" w:rsidTr="00E17D12">
        <w:tc>
          <w:tcPr>
            <w:tcW w:w="15384" w:type="dxa"/>
            <w:gridSpan w:val="5"/>
            <w:shd w:val="clear" w:color="auto" w:fill="auto"/>
          </w:tcPr>
          <w:p w14:paraId="7B0B77F8"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Нормативный правовой акт</w:t>
            </w:r>
          </w:p>
        </w:tc>
      </w:tr>
      <w:tr w:rsidR="00546958" w:rsidRPr="00546958" w14:paraId="69B98254" w14:textId="77777777" w:rsidTr="00E17D12">
        <w:tc>
          <w:tcPr>
            <w:tcW w:w="3076" w:type="dxa"/>
            <w:shd w:val="clear" w:color="auto" w:fill="auto"/>
          </w:tcPr>
          <w:p w14:paraId="48693D60"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вид</w:t>
            </w:r>
          </w:p>
        </w:tc>
        <w:tc>
          <w:tcPr>
            <w:tcW w:w="3077" w:type="dxa"/>
            <w:shd w:val="clear" w:color="auto" w:fill="auto"/>
          </w:tcPr>
          <w:p w14:paraId="086470E2"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принявший орган</w:t>
            </w:r>
          </w:p>
        </w:tc>
        <w:tc>
          <w:tcPr>
            <w:tcW w:w="3077" w:type="dxa"/>
            <w:shd w:val="clear" w:color="auto" w:fill="auto"/>
          </w:tcPr>
          <w:p w14:paraId="104B52E4"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дата</w:t>
            </w:r>
          </w:p>
        </w:tc>
        <w:tc>
          <w:tcPr>
            <w:tcW w:w="3077" w:type="dxa"/>
            <w:shd w:val="clear" w:color="auto" w:fill="auto"/>
          </w:tcPr>
          <w:p w14:paraId="34B79E90"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номер</w:t>
            </w:r>
          </w:p>
        </w:tc>
        <w:tc>
          <w:tcPr>
            <w:tcW w:w="3077" w:type="dxa"/>
            <w:shd w:val="clear" w:color="auto" w:fill="auto"/>
          </w:tcPr>
          <w:p w14:paraId="034ADAD3"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наименование</w:t>
            </w:r>
          </w:p>
        </w:tc>
      </w:tr>
      <w:tr w:rsidR="00546958" w:rsidRPr="00546958" w14:paraId="1466C1CA" w14:textId="77777777" w:rsidTr="00E17D12">
        <w:tc>
          <w:tcPr>
            <w:tcW w:w="3076" w:type="dxa"/>
            <w:shd w:val="clear" w:color="auto" w:fill="auto"/>
          </w:tcPr>
          <w:p w14:paraId="0CC9BAC5"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1</w:t>
            </w:r>
          </w:p>
        </w:tc>
        <w:tc>
          <w:tcPr>
            <w:tcW w:w="3077" w:type="dxa"/>
            <w:shd w:val="clear" w:color="auto" w:fill="auto"/>
          </w:tcPr>
          <w:p w14:paraId="320ED16A"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2</w:t>
            </w:r>
          </w:p>
        </w:tc>
        <w:tc>
          <w:tcPr>
            <w:tcW w:w="3077" w:type="dxa"/>
            <w:shd w:val="clear" w:color="auto" w:fill="auto"/>
          </w:tcPr>
          <w:p w14:paraId="7D848BAC"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3</w:t>
            </w:r>
          </w:p>
        </w:tc>
        <w:tc>
          <w:tcPr>
            <w:tcW w:w="3077" w:type="dxa"/>
            <w:shd w:val="clear" w:color="auto" w:fill="auto"/>
          </w:tcPr>
          <w:p w14:paraId="60EF4037"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4</w:t>
            </w:r>
          </w:p>
        </w:tc>
        <w:tc>
          <w:tcPr>
            <w:tcW w:w="3077" w:type="dxa"/>
            <w:shd w:val="clear" w:color="auto" w:fill="auto"/>
          </w:tcPr>
          <w:p w14:paraId="557F6C33"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5</w:t>
            </w:r>
          </w:p>
        </w:tc>
      </w:tr>
      <w:tr w:rsidR="00546958" w:rsidRPr="00546958" w14:paraId="7523EACA" w14:textId="77777777" w:rsidTr="00E17D12">
        <w:tc>
          <w:tcPr>
            <w:tcW w:w="3076" w:type="dxa"/>
            <w:shd w:val="clear" w:color="auto" w:fill="auto"/>
          </w:tcPr>
          <w:p w14:paraId="45250D04" w14:textId="77777777" w:rsidR="00546958" w:rsidRPr="00546958" w:rsidRDefault="00546958" w:rsidP="00E17D12">
            <w:pPr>
              <w:pStyle w:val="ConsPlusNonformat"/>
              <w:jc w:val="both"/>
              <w:rPr>
                <w:rFonts w:ascii="Times New Roman" w:hAnsi="Times New Roman" w:cs="Times New Roman"/>
                <w:sz w:val="24"/>
                <w:szCs w:val="24"/>
              </w:rPr>
            </w:pPr>
          </w:p>
        </w:tc>
        <w:tc>
          <w:tcPr>
            <w:tcW w:w="3077" w:type="dxa"/>
            <w:shd w:val="clear" w:color="auto" w:fill="auto"/>
          </w:tcPr>
          <w:p w14:paraId="397139DB" w14:textId="77777777" w:rsidR="00546958" w:rsidRPr="00546958" w:rsidRDefault="00546958" w:rsidP="00E17D12">
            <w:pPr>
              <w:pStyle w:val="ConsPlusNonformat"/>
              <w:jc w:val="both"/>
              <w:rPr>
                <w:rFonts w:ascii="Times New Roman" w:hAnsi="Times New Roman" w:cs="Times New Roman"/>
                <w:sz w:val="24"/>
                <w:szCs w:val="24"/>
              </w:rPr>
            </w:pPr>
          </w:p>
        </w:tc>
        <w:tc>
          <w:tcPr>
            <w:tcW w:w="3077" w:type="dxa"/>
            <w:shd w:val="clear" w:color="auto" w:fill="auto"/>
          </w:tcPr>
          <w:p w14:paraId="47C55383" w14:textId="77777777" w:rsidR="00546958" w:rsidRPr="00546958" w:rsidRDefault="00546958" w:rsidP="00E17D12">
            <w:pPr>
              <w:pStyle w:val="ConsPlusNonformat"/>
              <w:jc w:val="both"/>
              <w:rPr>
                <w:rFonts w:ascii="Times New Roman" w:hAnsi="Times New Roman" w:cs="Times New Roman"/>
                <w:sz w:val="24"/>
                <w:szCs w:val="24"/>
              </w:rPr>
            </w:pPr>
          </w:p>
        </w:tc>
        <w:tc>
          <w:tcPr>
            <w:tcW w:w="3077" w:type="dxa"/>
            <w:shd w:val="clear" w:color="auto" w:fill="auto"/>
          </w:tcPr>
          <w:p w14:paraId="782190F8" w14:textId="77777777" w:rsidR="00546958" w:rsidRPr="00546958" w:rsidRDefault="00546958" w:rsidP="00E17D12">
            <w:pPr>
              <w:pStyle w:val="ConsPlusNonformat"/>
              <w:jc w:val="both"/>
              <w:rPr>
                <w:rFonts w:ascii="Times New Roman" w:hAnsi="Times New Roman" w:cs="Times New Roman"/>
                <w:sz w:val="24"/>
                <w:szCs w:val="24"/>
              </w:rPr>
            </w:pPr>
          </w:p>
        </w:tc>
        <w:tc>
          <w:tcPr>
            <w:tcW w:w="3077" w:type="dxa"/>
            <w:shd w:val="clear" w:color="auto" w:fill="auto"/>
          </w:tcPr>
          <w:p w14:paraId="3AC365C4" w14:textId="77777777" w:rsidR="00546958" w:rsidRPr="00546958" w:rsidRDefault="00546958" w:rsidP="00E17D12">
            <w:pPr>
              <w:pStyle w:val="ConsPlusNonformat"/>
              <w:jc w:val="both"/>
              <w:rPr>
                <w:rFonts w:ascii="Times New Roman" w:hAnsi="Times New Roman" w:cs="Times New Roman"/>
                <w:sz w:val="24"/>
                <w:szCs w:val="24"/>
              </w:rPr>
            </w:pPr>
          </w:p>
        </w:tc>
      </w:tr>
    </w:tbl>
    <w:p w14:paraId="7DF3385F" w14:textId="77777777" w:rsidR="00546958" w:rsidRPr="00546958" w:rsidRDefault="00546958" w:rsidP="00546958">
      <w:pPr>
        <w:pStyle w:val="ConsPlusNonformat"/>
        <w:jc w:val="both"/>
        <w:rPr>
          <w:rFonts w:ascii="Times New Roman" w:hAnsi="Times New Roman" w:cs="Times New Roman"/>
          <w:sz w:val="28"/>
          <w:szCs w:val="28"/>
        </w:rPr>
      </w:pPr>
    </w:p>
    <w:p w14:paraId="76C6916A"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5. Порядок оказания муниципальной услуги</w:t>
      </w:r>
    </w:p>
    <w:p w14:paraId="3AC587EB"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5.1. Нормативные правовые акты, регулирующие порядок оказания муниципальной услуги</w:t>
      </w:r>
    </w:p>
    <w:p w14:paraId="46FC1850"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_________________________________________________________________________________________________________________________</w:t>
      </w:r>
    </w:p>
    <w:p w14:paraId="503D9C03" w14:textId="77777777" w:rsidR="00546958" w:rsidRPr="00546958" w:rsidRDefault="00546958" w:rsidP="00546958">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(наименование, номер и дата нормативного правового акта)</w:t>
      </w:r>
    </w:p>
    <w:p w14:paraId="66970EF5"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5.2. Порядок информирования потенциальных потребителей муниципальной услуги:</w:t>
      </w:r>
    </w:p>
    <w:p w14:paraId="4C25AE1C" w14:textId="77777777" w:rsidR="00546958" w:rsidRPr="00546958" w:rsidRDefault="00546958" w:rsidP="00546958">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336"/>
        <w:gridCol w:w="7575"/>
      </w:tblGrid>
      <w:tr w:rsidR="00546958" w:rsidRPr="00546958" w14:paraId="7B2407D5" w14:textId="77777777" w:rsidTr="00E17D12">
        <w:tc>
          <w:tcPr>
            <w:tcW w:w="2660" w:type="dxa"/>
            <w:shd w:val="clear" w:color="auto" w:fill="auto"/>
          </w:tcPr>
          <w:p w14:paraId="5C955198"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Способ информирования</w:t>
            </w:r>
          </w:p>
        </w:tc>
        <w:tc>
          <w:tcPr>
            <w:tcW w:w="3685" w:type="dxa"/>
            <w:shd w:val="clear" w:color="auto" w:fill="auto"/>
          </w:tcPr>
          <w:p w14:paraId="676823DC"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Состав размещаемой информации</w:t>
            </w:r>
          </w:p>
        </w:tc>
        <w:tc>
          <w:tcPr>
            <w:tcW w:w="8789" w:type="dxa"/>
            <w:shd w:val="clear" w:color="auto" w:fill="auto"/>
          </w:tcPr>
          <w:p w14:paraId="2134A17D"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Частота обновления информации</w:t>
            </w:r>
          </w:p>
        </w:tc>
      </w:tr>
      <w:tr w:rsidR="00546958" w:rsidRPr="00546958" w14:paraId="69106E8C" w14:textId="77777777" w:rsidTr="00E17D12">
        <w:tc>
          <w:tcPr>
            <w:tcW w:w="2660" w:type="dxa"/>
            <w:shd w:val="clear" w:color="auto" w:fill="auto"/>
          </w:tcPr>
          <w:p w14:paraId="304D64E6"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1</w:t>
            </w:r>
          </w:p>
        </w:tc>
        <w:tc>
          <w:tcPr>
            <w:tcW w:w="3685" w:type="dxa"/>
            <w:shd w:val="clear" w:color="auto" w:fill="auto"/>
          </w:tcPr>
          <w:p w14:paraId="2424A266"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2</w:t>
            </w:r>
          </w:p>
        </w:tc>
        <w:tc>
          <w:tcPr>
            <w:tcW w:w="8789" w:type="dxa"/>
            <w:shd w:val="clear" w:color="auto" w:fill="auto"/>
          </w:tcPr>
          <w:p w14:paraId="2C76EA8A"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3</w:t>
            </w:r>
          </w:p>
        </w:tc>
      </w:tr>
      <w:tr w:rsidR="00546958" w:rsidRPr="00546958" w14:paraId="280438EF" w14:textId="77777777" w:rsidTr="00E17D12">
        <w:tc>
          <w:tcPr>
            <w:tcW w:w="2660" w:type="dxa"/>
            <w:shd w:val="clear" w:color="auto" w:fill="auto"/>
          </w:tcPr>
          <w:p w14:paraId="366DD677" w14:textId="77777777" w:rsidR="00546958" w:rsidRPr="00546958" w:rsidRDefault="00546958" w:rsidP="00E17D12">
            <w:pPr>
              <w:pStyle w:val="ConsPlusNonformat"/>
              <w:jc w:val="both"/>
              <w:rPr>
                <w:rFonts w:ascii="Times New Roman" w:hAnsi="Times New Roman" w:cs="Times New Roman"/>
                <w:sz w:val="24"/>
                <w:szCs w:val="24"/>
              </w:rPr>
            </w:pPr>
          </w:p>
        </w:tc>
        <w:tc>
          <w:tcPr>
            <w:tcW w:w="3685" w:type="dxa"/>
            <w:shd w:val="clear" w:color="auto" w:fill="auto"/>
          </w:tcPr>
          <w:p w14:paraId="2EC95265" w14:textId="77777777" w:rsidR="00546958" w:rsidRPr="00546958" w:rsidRDefault="00546958" w:rsidP="00E17D12">
            <w:pPr>
              <w:pStyle w:val="ConsPlusNonformat"/>
              <w:jc w:val="both"/>
              <w:rPr>
                <w:rFonts w:ascii="Times New Roman" w:hAnsi="Times New Roman" w:cs="Times New Roman"/>
                <w:sz w:val="24"/>
                <w:szCs w:val="24"/>
              </w:rPr>
            </w:pPr>
          </w:p>
        </w:tc>
        <w:tc>
          <w:tcPr>
            <w:tcW w:w="8789" w:type="dxa"/>
            <w:shd w:val="clear" w:color="auto" w:fill="auto"/>
          </w:tcPr>
          <w:p w14:paraId="7C6ACB3F" w14:textId="77777777" w:rsidR="00546958" w:rsidRPr="00546958" w:rsidRDefault="00546958" w:rsidP="00E17D12">
            <w:pPr>
              <w:pStyle w:val="ConsPlusNonformat"/>
              <w:jc w:val="both"/>
              <w:rPr>
                <w:rFonts w:ascii="Times New Roman" w:hAnsi="Times New Roman" w:cs="Times New Roman"/>
                <w:sz w:val="24"/>
                <w:szCs w:val="24"/>
              </w:rPr>
            </w:pPr>
          </w:p>
        </w:tc>
      </w:tr>
    </w:tbl>
    <w:p w14:paraId="4508E4D8" w14:textId="77777777" w:rsidR="00546958" w:rsidRPr="00546958" w:rsidRDefault="00546958" w:rsidP="00546958">
      <w:pPr>
        <w:pStyle w:val="ConsPlusNonformat"/>
        <w:jc w:val="center"/>
        <w:rPr>
          <w:rFonts w:ascii="Times New Roman" w:hAnsi="Times New Roman" w:cs="Times New Roman"/>
          <w:sz w:val="24"/>
          <w:szCs w:val="24"/>
        </w:rPr>
      </w:pPr>
    </w:p>
    <w:p w14:paraId="013FF8E8" w14:textId="77777777" w:rsidR="00546958" w:rsidRPr="00546958" w:rsidRDefault="00546958" w:rsidP="00546958">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Часть 2. Сведения о выполняемых работах </w:t>
      </w:r>
      <w:hyperlink w:anchor="P735" w:history="1">
        <w:r w:rsidRPr="00546958">
          <w:rPr>
            <w:rFonts w:ascii="Times New Roman" w:hAnsi="Times New Roman" w:cs="Times New Roman"/>
            <w:sz w:val="24"/>
            <w:szCs w:val="24"/>
          </w:rPr>
          <w:t>&lt;4&gt;</w:t>
        </w:r>
      </w:hyperlink>
    </w:p>
    <w:p w14:paraId="0E3C85DF" w14:textId="77777777" w:rsidR="00546958" w:rsidRPr="00546958" w:rsidRDefault="00546958" w:rsidP="00546958">
      <w:pPr>
        <w:pStyle w:val="ConsPlusNonformat"/>
        <w:jc w:val="center"/>
        <w:rPr>
          <w:rFonts w:ascii="Times New Roman" w:hAnsi="Times New Roman" w:cs="Times New Roman"/>
          <w:sz w:val="16"/>
          <w:szCs w:val="16"/>
        </w:rPr>
      </w:pPr>
    </w:p>
    <w:p w14:paraId="42E86839" w14:textId="77777777" w:rsidR="00546958" w:rsidRPr="00546958" w:rsidRDefault="00546958" w:rsidP="00546958">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Раздел _______________</w:t>
      </w:r>
    </w:p>
    <w:p w14:paraId="68F31820" w14:textId="77777777" w:rsidR="00546958" w:rsidRPr="00546958" w:rsidRDefault="00546958" w:rsidP="00546958">
      <w:pPr>
        <w:pStyle w:val="ConsPlusNonformat"/>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875"/>
        <w:gridCol w:w="960"/>
      </w:tblGrid>
      <w:tr w:rsidR="00546958" w:rsidRPr="00546958" w14:paraId="1FFF2E1D" w14:textId="77777777" w:rsidTr="00E17D12">
        <w:trPr>
          <w:trHeight w:val="1485"/>
        </w:trPr>
        <w:tc>
          <w:tcPr>
            <w:tcW w:w="6771" w:type="dxa"/>
            <w:tcBorders>
              <w:top w:val="nil"/>
              <w:left w:val="nil"/>
              <w:bottom w:val="nil"/>
              <w:right w:val="nil"/>
            </w:tcBorders>
            <w:shd w:val="clear" w:color="auto" w:fill="auto"/>
          </w:tcPr>
          <w:p w14:paraId="50F17BCF"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1. Наименование работы _________________________________</w:t>
            </w:r>
          </w:p>
          <w:p w14:paraId="5B279B86"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w:t>
            </w:r>
          </w:p>
          <w:p w14:paraId="19865007"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2. Категории потребителей работы ________________________</w:t>
            </w:r>
          </w:p>
          <w:p w14:paraId="50B8E90B"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w:t>
            </w:r>
          </w:p>
          <w:p w14:paraId="60D1364B"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w:t>
            </w:r>
          </w:p>
          <w:p w14:paraId="551CB948" w14:textId="77777777" w:rsidR="00546958" w:rsidRPr="00546958" w:rsidRDefault="00546958" w:rsidP="00E17D12">
            <w:pPr>
              <w:pStyle w:val="ConsPlusNonformat"/>
              <w:jc w:val="both"/>
              <w:rPr>
                <w:rFonts w:ascii="Times New Roman" w:hAnsi="Times New Roman" w:cs="Times New Roman"/>
                <w:sz w:val="28"/>
              </w:rPr>
            </w:pPr>
          </w:p>
        </w:tc>
        <w:tc>
          <w:tcPr>
            <w:tcW w:w="1875" w:type="dxa"/>
            <w:tcBorders>
              <w:top w:val="nil"/>
              <w:left w:val="nil"/>
              <w:bottom w:val="nil"/>
              <w:right w:val="single" w:sz="4" w:space="0" w:color="auto"/>
            </w:tcBorders>
            <w:shd w:val="clear" w:color="auto" w:fill="auto"/>
          </w:tcPr>
          <w:p w14:paraId="49FCD76C"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Уникальный</w:t>
            </w:r>
          </w:p>
          <w:p w14:paraId="03E12307"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номер по</w:t>
            </w:r>
          </w:p>
          <w:p w14:paraId="6F098062"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базовому</w:t>
            </w:r>
          </w:p>
          <w:p w14:paraId="5A8F1C52"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(отраслевому)</w:t>
            </w:r>
          </w:p>
          <w:p w14:paraId="3F3E6535" w14:textId="77777777" w:rsidR="00546958" w:rsidRPr="00546958" w:rsidRDefault="00546958" w:rsidP="00E17D12">
            <w:pPr>
              <w:pStyle w:val="ConsPlusNonformat"/>
              <w:jc w:val="center"/>
              <w:rPr>
                <w:rFonts w:ascii="Times New Roman" w:hAnsi="Times New Roman" w:cs="Times New Roman"/>
                <w:sz w:val="28"/>
              </w:rPr>
            </w:pPr>
            <w:r w:rsidRPr="00546958">
              <w:rPr>
                <w:rFonts w:ascii="Times New Roman" w:hAnsi="Times New Roman" w:cs="Times New Roman"/>
                <w:sz w:val="24"/>
              </w:rPr>
              <w:t>перечню</w:t>
            </w:r>
          </w:p>
        </w:tc>
        <w:tc>
          <w:tcPr>
            <w:tcW w:w="960" w:type="dxa"/>
            <w:tcBorders>
              <w:left w:val="single" w:sz="4" w:space="0" w:color="auto"/>
            </w:tcBorders>
            <w:shd w:val="clear" w:color="auto" w:fill="auto"/>
          </w:tcPr>
          <w:p w14:paraId="57BD7FEA" w14:textId="77777777" w:rsidR="00546958" w:rsidRPr="00546958" w:rsidRDefault="00546958" w:rsidP="00E17D12"/>
          <w:p w14:paraId="1BE10FCC" w14:textId="77777777" w:rsidR="00546958" w:rsidRPr="00546958" w:rsidRDefault="00546958" w:rsidP="00E17D12"/>
          <w:p w14:paraId="2427CC25" w14:textId="77777777" w:rsidR="00546958" w:rsidRPr="00546958" w:rsidRDefault="00546958" w:rsidP="00E17D12"/>
          <w:p w14:paraId="25CF6269" w14:textId="77777777" w:rsidR="00546958" w:rsidRPr="00546958" w:rsidRDefault="00546958" w:rsidP="00E17D12">
            <w:pPr>
              <w:pStyle w:val="ConsPlusNonformat"/>
              <w:jc w:val="both"/>
              <w:rPr>
                <w:rFonts w:ascii="Times New Roman" w:hAnsi="Times New Roman" w:cs="Times New Roman"/>
                <w:sz w:val="28"/>
              </w:rPr>
            </w:pPr>
          </w:p>
        </w:tc>
      </w:tr>
    </w:tbl>
    <w:p w14:paraId="1B98CB74"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3. Показатели, характеризующие объем и (или) качество работы:</w:t>
      </w:r>
    </w:p>
    <w:p w14:paraId="4FC1EE77"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 xml:space="preserve">3.1. Показатели, характеризующие качество работы </w:t>
      </w:r>
      <w:hyperlink w:anchor="P736" w:history="1">
        <w:r w:rsidRPr="00546958">
          <w:rPr>
            <w:rFonts w:ascii="Times New Roman" w:hAnsi="Times New Roman" w:cs="Times New Roman"/>
            <w:sz w:val="24"/>
            <w:szCs w:val="24"/>
          </w:rPr>
          <w:t>&lt;5&gt;</w:t>
        </w:r>
      </w:hyperlink>
      <w:r w:rsidRPr="00546958">
        <w:rPr>
          <w:rFonts w:ascii="Times New Roman" w:hAnsi="Times New Roman" w:cs="Times New Roman"/>
          <w:sz w:val="24"/>
          <w:szCs w:val="24"/>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50"/>
        <w:gridCol w:w="1050"/>
        <w:gridCol w:w="992"/>
        <w:gridCol w:w="992"/>
        <w:gridCol w:w="1276"/>
        <w:gridCol w:w="850"/>
        <w:gridCol w:w="1134"/>
        <w:gridCol w:w="1134"/>
        <w:gridCol w:w="1134"/>
        <w:gridCol w:w="993"/>
        <w:gridCol w:w="1134"/>
        <w:gridCol w:w="992"/>
        <w:gridCol w:w="1276"/>
      </w:tblGrid>
      <w:tr w:rsidR="00546958" w:rsidRPr="00546958" w14:paraId="7A936AD6" w14:textId="77777777" w:rsidTr="00E17D12">
        <w:tc>
          <w:tcPr>
            <w:tcW w:w="794" w:type="dxa"/>
            <w:vMerge w:val="restart"/>
            <w:tcBorders>
              <w:top w:val="single" w:sz="4" w:space="0" w:color="auto"/>
              <w:left w:val="single" w:sz="4" w:space="0" w:color="auto"/>
              <w:bottom w:val="single" w:sz="4" w:space="0" w:color="auto"/>
              <w:right w:val="single" w:sz="4" w:space="0" w:color="auto"/>
            </w:tcBorders>
          </w:tcPr>
          <w:p w14:paraId="5DE6367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2892" w:type="dxa"/>
            <w:gridSpan w:val="3"/>
            <w:tcBorders>
              <w:top w:val="single" w:sz="4" w:space="0" w:color="auto"/>
              <w:left w:val="single" w:sz="4" w:space="0" w:color="auto"/>
              <w:bottom w:val="single" w:sz="4" w:space="0" w:color="auto"/>
              <w:right w:val="single" w:sz="4" w:space="0" w:color="auto"/>
            </w:tcBorders>
          </w:tcPr>
          <w:p w14:paraId="63C3D73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Показатель, характеризующий содержание работы</w:t>
            </w:r>
          </w:p>
        </w:tc>
        <w:tc>
          <w:tcPr>
            <w:tcW w:w="2268" w:type="dxa"/>
            <w:gridSpan w:val="2"/>
            <w:tcBorders>
              <w:top w:val="single" w:sz="4" w:space="0" w:color="auto"/>
              <w:left w:val="single" w:sz="4" w:space="0" w:color="auto"/>
              <w:bottom w:val="single" w:sz="4" w:space="0" w:color="auto"/>
              <w:right w:val="single" w:sz="4" w:space="0" w:color="auto"/>
            </w:tcBorders>
          </w:tcPr>
          <w:p w14:paraId="6B23E8A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условия (формы) выполнения работы</w:t>
            </w:r>
          </w:p>
        </w:tc>
        <w:tc>
          <w:tcPr>
            <w:tcW w:w="3118" w:type="dxa"/>
            <w:gridSpan w:val="3"/>
            <w:tcBorders>
              <w:top w:val="single" w:sz="4" w:space="0" w:color="auto"/>
              <w:left w:val="single" w:sz="4" w:space="0" w:color="auto"/>
              <w:bottom w:val="single" w:sz="4" w:space="0" w:color="auto"/>
              <w:right w:val="single" w:sz="4" w:space="0" w:color="auto"/>
            </w:tcBorders>
          </w:tcPr>
          <w:p w14:paraId="5BA0B3F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качества работы</w:t>
            </w:r>
          </w:p>
        </w:tc>
        <w:tc>
          <w:tcPr>
            <w:tcW w:w="3261" w:type="dxa"/>
            <w:gridSpan w:val="3"/>
            <w:tcBorders>
              <w:top w:val="single" w:sz="4" w:space="0" w:color="auto"/>
              <w:left w:val="single" w:sz="4" w:space="0" w:color="auto"/>
              <w:bottom w:val="single" w:sz="4" w:space="0" w:color="auto"/>
              <w:right w:val="single" w:sz="4" w:space="0" w:color="auto"/>
            </w:tcBorders>
          </w:tcPr>
          <w:p w14:paraId="3F25FE0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 показателя качества работы</w:t>
            </w:r>
          </w:p>
        </w:tc>
        <w:tc>
          <w:tcPr>
            <w:tcW w:w="2268" w:type="dxa"/>
            <w:gridSpan w:val="2"/>
            <w:tcBorders>
              <w:top w:val="single" w:sz="4" w:space="0" w:color="auto"/>
              <w:left w:val="single" w:sz="4" w:space="0" w:color="auto"/>
              <w:bottom w:val="single" w:sz="4" w:space="0" w:color="auto"/>
              <w:right w:val="single" w:sz="4" w:space="0" w:color="auto"/>
            </w:tcBorders>
          </w:tcPr>
          <w:p w14:paraId="2F8E20F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Допустимые (возможные) отклонения от установленных показателей качества работы </w:t>
            </w:r>
            <w:hyperlink w:anchor="Par933"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 w:history="1">
              <w:r w:rsidRPr="00546958">
                <w:rPr>
                  <w:rFonts w:ascii="Times New Roman" w:hAnsi="Times New Roman" w:cs="Times New Roman"/>
                </w:rPr>
                <w:t>&lt;7&gt;</w:t>
              </w:r>
            </w:hyperlink>
          </w:p>
        </w:tc>
      </w:tr>
      <w:tr w:rsidR="00546958" w:rsidRPr="00546958" w14:paraId="325FC707" w14:textId="77777777" w:rsidTr="00E17D12">
        <w:tc>
          <w:tcPr>
            <w:tcW w:w="794" w:type="dxa"/>
            <w:vMerge/>
            <w:tcBorders>
              <w:top w:val="single" w:sz="4" w:space="0" w:color="auto"/>
              <w:left w:val="single" w:sz="4" w:space="0" w:color="auto"/>
              <w:bottom w:val="single" w:sz="4" w:space="0" w:color="auto"/>
              <w:right w:val="single" w:sz="4" w:space="0" w:color="auto"/>
            </w:tcBorders>
          </w:tcPr>
          <w:p w14:paraId="04767C0C" w14:textId="77777777" w:rsidR="00546958" w:rsidRPr="00546958" w:rsidRDefault="00546958" w:rsidP="00E17D12">
            <w:pPr>
              <w:pStyle w:val="ConsPlusNormal"/>
              <w:jc w:val="both"/>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508185D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050" w:type="dxa"/>
            <w:vMerge w:val="restart"/>
            <w:tcBorders>
              <w:top w:val="single" w:sz="4" w:space="0" w:color="auto"/>
              <w:left w:val="single" w:sz="4" w:space="0" w:color="auto"/>
              <w:bottom w:val="single" w:sz="4" w:space="0" w:color="auto"/>
              <w:right w:val="single" w:sz="4" w:space="0" w:color="auto"/>
            </w:tcBorders>
          </w:tcPr>
          <w:p w14:paraId="13F86CC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3C713EA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5F7D168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276" w:type="dxa"/>
            <w:vMerge w:val="restart"/>
            <w:tcBorders>
              <w:top w:val="single" w:sz="4" w:space="0" w:color="auto"/>
              <w:left w:val="single" w:sz="4" w:space="0" w:color="auto"/>
              <w:bottom w:val="single" w:sz="4" w:space="0" w:color="auto"/>
              <w:right w:val="single" w:sz="4" w:space="0" w:color="auto"/>
            </w:tcBorders>
          </w:tcPr>
          <w:p w14:paraId="5CD744E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497AA99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2268" w:type="dxa"/>
            <w:gridSpan w:val="2"/>
            <w:tcBorders>
              <w:top w:val="single" w:sz="4" w:space="0" w:color="auto"/>
              <w:left w:val="single" w:sz="4" w:space="0" w:color="auto"/>
              <w:bottom w:val="single" w:sz="4" w:space="0" w:color="auto"/>
              <w:right w:val="single" w:sz="4" w:space="0" w:color="auto"/>
            </w:tcBorders>
          </w:tcPr>
          <w:p w14:paraId="01C983C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14:paraId="2AD1A61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20__ год</w:t>
            </w:r>
          </w:p>
          <w:p w14:paraId="47DE763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(очередной финансовый год)</w:t>
            </w:r>
          </w:p>
        </w:tc>
        <w:tc>
          <w:tcPr>
            <w:tcW w:w="993" w:type="dxa"/>
            <w:vMerge w:val="restart"/>
            <w:tcBorders>
              <w:top w:val="single" w:sz="4" w:space="0" w:color="auto"/>
              <w:left w:val="single" w:sz="4" w:space="0" w:color="auto"/>
              <w:bottom w:val="single" w:sz="4" w:space="0" w:color="auto"/>
              <w:right w:val="single" w:sz="4" w:space="0" w:color="auto"/>
            </w:tcBorders>
          </w:tcPr>
          <w:p w14:paraId="3C68DD2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20__ год</w:t>
            </w:r>
          </w:p>
          <w:p w14:paraId="1DF86F6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(1-й год планового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14:paraId="5ED71E5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20__ год</w:t>
            </w:r>
          </w:p>
          <w:p w14:paraId="7DB3812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14:paraId="6A6E08E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в процентах</w:t>
            </w:r>
          </w:p>
        </w:tc>
        <w:tc>
          <w:tcPr>
            <w:tcW w:w="1276" w:type="dxa"/>
            <w:vMerge w:val="restart"/>
            <w:tcBorders>
              <w:top w:val="single" w:sz="4" w:space="0" w:color="auto"/>
              <w:left w:val="single" w:sz="4" w:space="0" w:color="auto"/>
              <w:bottom w:val="single" w:sz="4" w:space="0" w:color="auto"/>
              <w:right w:val="single" w:sz="4" w:space="0" w:color="auto"/>
            </w:tcBorders>
          </w:tcPr>
          <w:p w14:paraId="1A57B8F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в абсолютных величинах</w:t>
            </w:r>
          </w:p>
        </w:tc>
      </w:tr>
      <w:tr w:rsidR="00546958" w:rsidRPr="00546958" w14:paraId="581AFAD0" w14:textId="77777777" w:rsidTr="00E17D12">
        <w:tc>
          <w:tcPr>
            <w:tcW w:w="794" w:type="dxa"/>
            <w:vMerge/>
            <w:tcBorders>
              <w:top w:val="single" w:sz="4" w:space="0" w:color="auto"/>
              <w:left w:val="single" w:sz="4" w:space="0" w:color="auto"/>
              <w:bottom w:val="single" w:sz="4" w:space="0" w:color="auto"/>
              <w:right w:val="single" w:sz="4" w:space="0" w:color="auto"/>
            </w:tcBorders>
          </w:tcPr>
          <w:p w14:paraId="1F633595"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3C0B4708" w14:textId="77777777" w:rsidR="00546958" w:rsidRPr="00546958" w:rsidRDefault="00546958" w:rsidP="00E17D12">
            <w:pPr>
              <w:pStyle w:val="ConsPlusNormal"/>
              <w:jc w:val="both"/>
              <w:rPr>
                <w:rFonts w:ascii="Times New Roman" w:hAnsi="Times New Roman" w:cs="Times New Roman"/>
              </w:rPr>
            </w:pPr>
          </w:p>
        </w:tc>
        <w:tc>
          <w:tcPr>
            <w:tcW w:w="1050" w:type="dxa"/>
            <w:vMerge/>
            <w:tcBorders>
              <w:top w:val="single" w:sz="4" w:space="0" w:color="auto"/>
              <w:left w:val="single" w:sz="4" w:space="0" w:color="auto"/>
              <w:bottom w:val="single" w:sz="4" w:space="0" w:color="auto"/>
              <w:right w:val="single" w:sz="4" w:space="0" w:color="auto"/>
            </w:tcBorders>
          </w:tcPr>
          <w:p w14:paraId="17B0D6B3"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76294DDE"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99D2A5F" w14:textId="77777777" w:rsidR="00546958" w:rsidRPr="00546958" w:rsidRDefault="00546958" w:rsidP="00E17D12">
            <w:pPr>
              <w:pStyle w:val="ConsPlusNormal"/>
              <w:jc w:val="both"/>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0D6F4792"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01196357" w14:textId="77777777" w:rsidR="00546958" w:rsidRPr="00546958" w:rsidRDefault="00546958" w:rsidP="00E17D12">
            <w:pPr>
              <w:pStyle w:val="ConsPlusNormal"/>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604B60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134" w:type="dxa"/>
            <w:tcBorders>
              <w:top w:val="single" w:sz="4" w:space="0" w:color="auto"/>
              <w:left w:val="single" w:sz="4" w:space="0" w:color="auto"/>
              <w:bottom w:val="single" w:sz="4" w:space="0" w:color="auto"/>
              <w:right w:val="single" w:sz="4" w:space="0" w:color="auto"/>
            </w:tcBorders>
          </w:tcPr>
          <w:p w14:paraId="3DC817F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29"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932" w:tooltip="&lt;6&gt; Заполняется в соответствии с кодом, указанным в общероссийском базовом перечне или федеральном перечне (при наличии)." w:history="1">
              <w:r w:rsidRPr="00546958">
                <w:rPr>
                  <w:rFonts w:ascii="Times New Roman" w:hAnsi="Times New Roman" w:cs="Times New Roman"/>
                </w:rPr>
                <w:t>&lt;6&gt;</w:t>
              </w:r>
            </w:hyperlink>
          </w:p>
        </w:tc>
        <w:tc>
          <w:tcPr>
            <w:tcW w:w="1134" w:type="dxa"/>
            <w:vMerge/>
            <w:tcBorders>
              <w:top w:val="single" w:sz="4" w:space="0" w:color="auto"/>
              <w:left w:val="single" w:sz="4" w:space="0" w:color="auto"/>
              <w:bottom w:val="single" w:sz="4" w:space="0" w:color="auto"/>
              <w:right w:val="single" w:sz="4" w:space="0" w:color="auto"/>
            </w:tcBorders>
          </w:tcPr>
          <w:p w14:paraId="404B3EFC" w14:textId="77777777" w:rsidR="00546958" w:rsidRPr="00546958" w:rsidRDefault="00546958" w:rsidP="00E17D12">
            <w:pPr>
              <w:pStyle w:val="ConsPlusNormal"/>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14:paraId="21BC197F" w14:textId="77777777" w:rsidR="00546958" w:rsidRPr="00546958" w:rsidRDefault="00546958" w:rsidP="00E17D12">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482AEFB5"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323AD30A" w14:textId="77777777" w:rsidR="00546958" w:rsidRPr="00546958" w:rsidRDefault="00546958" w:rsidP="00E17D12">
            <w:pPr>
              <w:pStyle w:val="ConsPlusNormal"/>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15BEE9C5" w14:textId="77777777" w:rsidR="00546958" w:rsidRPr="00546958" w:rsidRDefault="00546958" w:rsidP="00E17D12">
            <w:pPr>
              <w:pStyle w:val="ConsPlusNormal"/>
              <w:jc w:val="center"/>
              <w:rPr>
                <w:rFonts w:ascii="Times New Roman" w:hAnsi="Times New Roman" w:cs="Times New Roman"/>
              </w:rPr>
            </w:pPr>
          </w:p>
        </w:tc>
      </w:tr>
      <w:tr w:rsidR="00546958" w:rsidRPr="00546958" w14:paraId="013429A5" w14:textId="77777777" w:rsidTr="00E17D12">
        <w:tc>
          <w:tcPr>
            <w:tcW w:w="794" w:type="dxa"/>
            <w:tcBorders>
              <w:top w:val="single" w:sz="4" w:space="0" w:color="auto"/>
              <w:left w:val="single" w:sz="4" w:space="0" w:color="auto"/>
              <w:bottom w:val="single" w:sz="4" w:space="0" w:color="auto"/>
              <w:right w:val="single" w:sz="4" w:space="0" w:color="auto"/>
            </w:tcBorders>
          </w:tcPr>
          <w:p w14:paraId="1E14EC0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23AED88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1050" w:type="dxa"/>
            <w:tcBorders>
              <w:top w:val="single" w:sz="4" w:space="0" w:color="auto"/>
              <w:left w:val="single" w:sz="4" w:space="0" w:color="auto"/>
              <w:bottom w:val="single" w:sz="4" w:space="0" w:color="auto"/>
              <w:right w:val="single" w:sz="4" w:space="0" w:color="auto"/>
            </w:tcBorders>
          </w:tcPr>
          <w:p w14:paraId="05B577A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14:paraId="1DBD106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14:paraId="7929F54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14:paraId="59B2E2A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3EAD2BD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14:paraId="1478439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14:paraId="64C5687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14:paraId="0446A0E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tcPr>
          <w:p w14:paraId="2497DD2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14:paraId="710B876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tcPr>
          <w:p w14:paraId="6255F4F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13</w:t>
            </w:r>
          </w:p>
        </w:tc>
        <w:tc>
          <w:tcPr>
            <w:tcW w:w="1276" w:type="dxa"/>
            <w:tcBorders>
              <w:top w:val="single" w:sz="4" w:space="0" w:color="auto"/>
              <w:left w:val="single" w:sz="4" w:space="0" w:color="auto"/>
              <w:bottom w:val="single" w:sz="4" w:space="0" w:color="auto"/>
              <w:right w:val="single" w:sz="4" w:space="0" w:color="auto"/>
            </w:tcBorders>
          </w:tcPr>
          <w:p w14:paraId="16A2DE3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14</w:t>
            </w:r>
          </w:p>
        </w:tc>
      </w:tr>
      <w:tr w:rsidR="00546958" w:rsidRPr="00546958" w14:paraId="6B10664C" w14:textId="77777777" w:rsidTr="00E17D12">
        <w:tc>
          <w:tcPr>
            <w:tcW w:w="794" w:type="dxa"/>
            <w:vMerge w:val="restart"/>
            <w:tcBorders>
              <w:top w:val="single" w:sz="4" w:space="0" w:color="auto"/>
              <w:left w:val="single" w:sz="4" w:space="0" w:color="auto"/>
              <w:bottom w:val="single" w:sz="4" w:space="0" w:color="auto"/>
              <w:right w:val="single" w:sz="4" w:space="0" w:color="auto"/>
            </w:tcBorders>
          </w:tcPr>
          <w:p w14:paraId="492E58DC"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1213D96D" w14:textId="77777777" w:rsidR="00546958" w:rsidRPr="00546958" w:rsidRDefault="00546958" w:rsidP="00E17D12">
            <w:pPr>
              <w:pStyle w:val="ConsPlusNormal"/>
              <w:rPr>
                <w:rFonts w:ascii="Times New Roman" w:hAnsi="Times New Roman" w:cs="Times New Roman"/>
              </w:rPr>
            </w:pPr>
          </w:p>
        </w:tc>
        <w:tc>
          <w:tcPr>
            <w:tcW w:w="1050" w:type="dxa"/>
            <w:vMerge w:val="restart"/>
            <w:tcBorders>
              <w:top w:val="single" w:sz="4" w:space="0" w:color="auto"/>
              <w:left w:val="single" w:sz="4" w:space="0" w:color="auto"/>
              <w:bottom w:val="single" w:sz="4" w:space="0" w:color="auto"/>
              <w:right w:val="single" w:sz="4" w:space="0" w:color="auto"/>
            </w:tcBorders>
          </w:tcPr>
          <w:p w14:paraId="1E88DFF3" w14:textId="77777777" w:rsidR="00546958" w:rsidRPr="00546958" w:rsidRDefault="00546958" w:rsidP="00E17D12">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04042D58" w14:textId="77777777" w:rsidR="00546958" w:rsidRPr="00546958" w:rsidRDefault="00546958" w:rsidP="00E17D12">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2F4C480F" w14:textId="77777777" w:rsidR="00546958" w:rsidRPr="00546958" w:rsidRDefault="00546958" w:rsidP="00E17D12">
            <w:pPr>
              <w:pStyle w:val="ConsPlusNormal"/>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tcPr>
          <w:p w14:paraId="1C753F0B"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900496F"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B0E0941"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485EBF6"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0BA2532" w14:textId="77777777" w:rsidR="00546958" w:rsidRPr="00546958" w:rsidRDefault="00546958" w:rsidP="00E17D12">
            <w:pPr>
              <w:pStyle w:val="ConsPlusNormal"/>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031A711"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BE2D7A0"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876C6B1"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FB12CCD" w14:textId="77777777" w:rsidR="00546958" w:rsidRPr="00546958" w:rsidRDefault="00546958" w:rsidP="00E17D12">
            <w:pPr>
              <w:pStyle w:val="ConsPlusNormal"/>
              <w:rPr>
                <w:rFonts w:ascii="Times New Roman" w:hAnsi="Times New Roman" w:cs="Times New Roman"/>
              </w:rPr>
            </w:pPr>
          </w:p>
        </w:tc>
      </w:tr>
      <w:tr w:rsidR="00546958" w:rsidRPr="00546958" w14:paraId="025E62EB" w14:textId="77777777" w:rsidTr="00E17D12">
        <w:tc>
          <w:tcPr>
            <w:tcW w:w="794" w:type="dxa"/>
            <w:vMerge/>
            <w:tcBorders>
              <w:top w:val="single" w:sz="4" w:space="0" w:color="auto"/>
              <w:left w:val="single" w:sz="4" w:space="0" w:color="auto"/>
              <w:bottom w:val="single" w:sz="4" w:space="0" w:color="auto"/>
              <w:right w:val="single" w:sz="4" w:space="0" w:color="auto"/>
            </w:tcBorders>
          </w:tcPr>
          <w:p w14:paraId="6F3169CB"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55B47812" w14:textId="77777777" w:rsidR="00546958" w:rsidRPr="00546958" w:rsidRDefault="00546958" w:rsidP="00E17D12">
            <w:pPr>
              <w:pStyle w:val="ConsPlusNormal"/>
              <w:jc w:val="both"/>
              <w:rPr>
                <w:rFonts w:ascii="Times New Roman" w:hAnsi="Times New Roman" w:cs="Times New Roman"/>
              </w:rPr>
            </w:pPr>
          </w:p>
        </w:tc>
        <w:tc>
          <w:tcPr>
            <w:tcW w:w="1050" w:type="dxa"/>
            <w:vMerge/>
            <w:tcBorders>
              <w:top w:val="single" w:sz="4" w:space="0" w:color="auto"/>
              <w:left w:val="single" w:sz="4" w:space="0" w:color="auto"/>
              <w:bottom w:val="single" w:sz="4" w:space="0" w:color="auto"/>
              <w:right w:val="single" w:sz="4" w:space="0" w:color="auto"/>
            </w:tcBorders>
          </w:tcPr>
          <w:p w14:paraId="076F36F7"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09C4ED6" w14:textId="77777777" w:rsidR="00546958" w:rsidRPr="00546958" w:rsidRDefault="00546958" w:rsidP="00E17D12">
            <w:pPr>
              <w:pStyle w:val="ConsPlusNormal"/>
              <w:jc w:val="both"/>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17894EEC" w14:textId="77777777" w:rsidR="00546958" w:rsidRPr="00546958" w:rsidRDefault="00546958" w:rsidP="00E17D12">
            <w:pPr>
              <w:pStyle w:val="ConsPlusNormal"/>
              <w:jc w:val="both"/>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09A56BC9" w14:textId="77777777" w:rsidR="00546958" w:rsidRPr="00546958" w:rsidRDefault="00546958" w:rsidP="00E17D12">
            <w:pPr>
              <w:pStyle w:val="ConsPlusNormal"/>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A24AC67"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BF6AF9A"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1BB8C07"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2F79D4B" w14:textId="77777777" w:rsidR="00546958" w:rsidRPr="00546958" w:rsidRDefault="00546958" w:rsidP="00E17D12">
            <w:pPr>
              <w:pStyle w:val="ConsPlusNormal"/>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605A1B4A"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BD5C5F0"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3178325"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80EFF21" w14:textId="77777777" w:rsidR="00546958" w:rsidRPr="00546958" w:rsidRDefault="00546958" w:rsidP="00E17D12">
            <w:pPr>
              <w:pStyle w:val="ConsPlusNormal"/>
              <w:rPr>
                <w:rFonts w:ascii="Times New Roman" w:hAnsi="Times New Roman" w:cs="Times New Roman"/>
              </w:rPr>
            </w:pPr>
          </w:p>
        </w:tc>
      </w:tr>
      <w:tr w:rsidR="00546958" w:rsidRPr="00546958" w14:paraId="0209CEFE" w14:textId="77777777" w:rsidTr="00E17D12">
        <w:tc>
          <w:tcPr>
            <w:tcW w:w="794" w:type="dxa"/>
            <w:tcBorders>
              <w:top w:val="single" w:sz="4" w:space="0" w:color="auto"/>
              <w:left w:val="single" w:sz="4" w:space="0" w:color="auto"/>
              <w:bottom w:val="single" w:sz="4" w:space="0" w:color="auto"/>
              <w:right w:val="single" w:sz="4" w:space="0" w:color="auto"/>
            </w:tcBorders>
          </w:tcPr>
          <w:p w14:paraId="7A05813F"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403C50B7" w14:textId="77777777" w:rsidR="00546958" w:rsidRPr="00546958" w:rsidRDefault="00546958" w:rsidP="00E17D12">
            <w:pPr>
              <w:pStyle w:val="ConsPlusNormal"/>
              <w:rPr>
                <w:rFonts w:ascii="Times New Roman" w:hAnsi="Times New Roman" w:cs="Times New Roman"/>
              </w:rPr>
            </w:pPr>
          </w:p>
        </w:tc>
        <w:tc>
          <w:tcPr>
            <w:tcW w:w="1050" w:type="dxa"/>
            <w:tcBorders>
              <w:top w:val="single" w:sz="4" w:space="0" w:color="auto"/>
              <w:left w:val="single" w:sz="4" w:space="0" w:color="auto"/>
              <w:bottom w:val="single" w:sz="4" w:space="0" w:color="auto"/>
              <w:right w:val="single" w:sz="4" w:space="0" w:color="auto"/>
            </w:tcBorders>
          </w:tcPr>
          <w:p w14:paraId="64F14C94"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813AA47"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5781778"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2940D8"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8A967AC"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5FB1D15"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D97822C"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869C021" w14:textId="77777777" w:rsidR="00546958" w:rsidRPr="00546958" w:rsidRDefault="00546958" w:rsidP="00E17D12">
            <w:pPr>
              <w:pStyle w:val="ConsPlusNormal"/>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1BFC8C48"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29E54E9"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F2C55AC"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2DF77F4" w14:textId="77777777" w:rsidR="00546958" w:rsidRPr="00546958" w:rsidRDefault="00546958" w:rsidP="00E17D12">
            <w:pPr>
              <w:pStyle w:val="ConsPlusNormal"/>
              <w:rPr>
                <w:rFonts w:ascii="Times New Roman" w:hAnsi="Times New Roman" w:cs="Times New Roman"/>
              </w:rPr>
            </w:pPr>
          </w:p>
        </w:tc>
      </w:tr>
    </w:tbl>
    <w:p w14:paraId="4D56A9C9" w14:textId="77777777" w:rsidR="00546958" w:rsidRPr="00546958" w:rsidRDefault="00546958" w:rsidP="00546958">
      <w:pPr>
        <w:pStyle w:val="ConsPlusNonformat"/>
        <w:jc w:val="both"/>
        <w:rPr>
          <w:rFonts w:ascii="Times New Roman" w:hAnsi="Times New Roman" w:cs="Times New Roman"/>
          <w:sz w:val="24"/>
          <w:szCs w:val="24"/>
        </w:rPr>
      </w:pPr>
    </w:p>
    <w:p w14:paraId="10BC50C0" w14:textId="77777777" w:rsidR="00546958" w:rsidRPr="00546958" w:rsidRDefault="00546958" w:rsidP="00546958">
      <w:pPr>
        <w:pStyle w:val="ConsPlusNonformat"/>
        <w:jc w:val="both"/>
        <w:rPr>
          <w:rFonts w:ascii="Times New Roman" w:hAnsi="Times New Roman" w:cs="Times New Roman"/>
          <w:sz w:val="24"/>
          <w:szCs w:val="24"/>
        </w:rPr>
      </w:pPr>
    </w:p>
    <w:p w14:paraId="2372A03B" w14:textId="77777777" w:rsidR="00546958" w:rsidRPr="00546958" w:rsidRDefault="00546958" w:rsidP="00546958">
      <w:pPr>
        <w:pStyle w:val="ConsPlusNormal"/>
        <w:ind w:firstLine="540"/>
        <w:jc w:val="both"/>
        <w:rPr>
          <w:rFonts w:ascii="Times New Roman" w:hAnsi="Times New Roman" w:cs="Times New Roman"/>
          <w:sz w:val="16"/>
          <w:szCs w:val="16"/>
        </w:rPr>
      </w:pPr>
    </w:p>
    <w:p w14:paraId="7F79C009" w14:textId="77777777" w:rsidR="00546958" w:rsidRPr="00546958" w:rsidRDefault="00546958" w:rsidP="00546958">
      <w:pPr>
        <w:pStyle w:val="ConsPlusNormal"/>
        <w:ind w:firstLine="540"/>
        <w:jc w:val="both"/>
        <w:rPr>
          <w:rFonts w:ascii="Times New Roman" w:hAnsi="Times New Roman" w:cs="Times New Roman"/>
          <w:sz w:val="24"/>
          <w:szCs w:val="24"/>
        </w:rPr>
      </w:pPr>
    </w:p>
    <w:p w14:paraId="7CC919D8" w14:textId="77777777" w:rsidR="00546958" w:rsidRPr="00546958" w:rsidRDefault="00546958" w:rsidP="00546958">
      <w:pPr>
        <w:pStyle w:val="ConsPlusNonformat"/>
        <w:jc w:val="both"/>
        <w:rPr>
          <w:rFonts w:ascii="Times New Roman" w:hAnsi="Times New Roman" w:cs="Times New Roman"/>
          <w:sz w:val="16"/>
          <w:szCs w:val="16"/>
        </w:rPr>
      </w:pPr>
    </w:p>
    <w:p w14:paraId="49F167FB"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3.2. Показатели, характеризующие объем работы: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50"/>
        <w:gridCol w:w="850"/>
        <w:gridCol w:w="850"/>
        <w:gridCol w:w="850"/>
        <w:gridCol w:w="850"/>
        <w:gridCol w:w="850"/>
        <w:gridCol w:w="850"/>
        <w:gridCol w:w="850"/>
        <w:gridCol w:w="709"/>
        <w:gridCol w:w="794"/>
        <w:gridCol w:w="851"/>
        <w:gridCol w:w="852"/>
        <w:gridCol w:w="737"/>
        <w:gridCol w:w="851"/>
        <w:gridCol w:w="852"/>
        <w:gridCol w:w="633"/>
        <w:gridCol w:w="741"/>
      </w:tblGrid>
      <w:tr w:rsidR="00546958" w:rsidRPr="00546958" w14:paraId="69825249" w14:textId="77777777" w:rsidTr="00E17D12">
        <w:tc>
          <w:tcPr>
            <w:tcW w:w="794" w:type="dxa"/>
            <w:vMerge w:val="restart"/>
            <w:tcBorders>
              <w:top w:val="single" w:sz="4" w:space="0" w:color="auto"/>
              <w:left w:val="single" w:sz="4" w:space="0" w:color="auto"/>
              <w:bottom w:val="single" w:sz="4" w:space="0" w:color="auto"/>
              <w:right w:val="single" w:sz="4" w:space="0" w:color="auto"/>
            </w:tcBorders>
          </w:tcPr>
          <w:p w14:paraId="4D2EF36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2550" w:type="dxa"/>
            <w:gridSpan w:val="3"/>
            <w:tcBorders>
              <w:top w:val="single" w:sz="4" w:space="0" w:color="auto"/>
              <w:left w:val="single" w:sz="4" w:space="0" w:color="auto"/>
              <w:bottom w:val="single" w:sz="4" w:space="0" w:color="auto"/>
              <w:right w:val="single" w:sz="4" w:space="0" w:color="auto"/>
            </w:tcBorders>
          </w:tcPr>
          <w:p w14:paraId="1D3CB3D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содержание работы</w:t>
            </w:r>
          </w:p>
        </w:tc>
        <w:tc>
          <w:tcPr>
            <w:tcW w:w="1700" w:type="dxa"/>
            <w:gridSpan w:val="2"/>
            <w:tcBorders>
              <w:top w:val="single" w:sz="4" w:space="0" w:color="auto"/>
              <w:left w:val="single" w:sz="4" w:space="0" w:color="auto"/>
              <w:bottom w:val="single" w:sz="4" w:space="0" w:color="auto"/>
              <w:right w:val="single" w:sz="4" w:space="0" w:color="auto"/>
            </w:tcBorders>
          </w:tcPr>
          <w:p w14:paraId="3CCC683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условия (формы) выполнения работы</w:t>
            </w:r>
          </w:p>
        </w:tc>
        <w:tc>
          <w:tcPr>
            <w:tcW w:w="3259" w:type="dxa"/>
            <w:gridSpan w:val="4"/>
            <w:tcBorders>
              <w:top w:val="single" w:sz="4" w:space="0" w:color="auto"/>
              <w:left w:val="single" w:sz="4" w:space="0" w:color="auto"/>
              <w:bottom w:val="single" w:sz="4" w:space="0" w:color="auto"/>
              <w:right w:val="single" w:sz="4" w:space="0" w:color="auto"/>
            </w:tcBorders>
          </w:tcPr>
          <w:p w14:paraId="08C704C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объема работы</w:t>
            </w:r>
          </w:p>
        </w:tc>
        <w:tc>
          <w:tcPr>
            <w:tcW w:w="2497" w:type="dxa"/>
            <w:gridSpan w:val="3"/>
            <w:tcBorders>
              <w:top w:val="single" w:sz="4" w:space="0" w:color="auto"/>
              <w:left w:val="single" w:sz="4" w:space="0" w:color="auto"/>
              <w:bottom w:val="single" w:sz="4" w:space="0" w:color="auto"/>
              <w:right w:val="single" w:sz="4" w:space="0" w:color="auto"/>
            </w:tcBorders>
          </w:tcPr>
          <w:p w14:paraId="560E6D3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 показателя объема работы</w:t>
            </w:r>
          </w:p>
        </w:tc>
        <w:tc>
          <w:tcPr>
            <w:tcW w:w="2440" w:type="dxa"/>
            <w:gridSpan w:val="3"/>
            <w:tcBorders>
              <w:top w:val="single" w:sz="4" w:space="0" w:color="auto"/>
              <w:left w:val="single" w:sz="4" w:space="0" w:color="auto"/>
              <w:bottom w:val="single" w:sz="4" w:space="0" w:color="auto"/>
              <w:right w:val="single" w:sz="4" w:space="0" w:color="auto"/>
            </w:tcBorders>
          </w:tcPr>
          <w:p w14:paraId="02803ED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Размер</w:t>
            </w:r>
          </w:p>
          <w:p w14:paraId="0CF81EA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платы (цена, тариф) </w:t>
            </w:r>
            <w:hyperlink w:anchor="Par934" w:tooltip="&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 w:history="1">
              <w:r w:rsidRPr="00546958">
                <w:rPr>
                  <w:rFonts w:ascii="Times New Roman" w:hAnsi="Times New Roman" w:cs="Times New Roman"/>
                </w:rPr>
                <w:t>&lt;8&gt;</w:t>
              </w:r>
            </w:hyperlink>
          </w:p>
        </w:tc>
        <w:tc>
          <w:tcPr>
            <w:tcW w:w="1374" w:type="dxa"/>
            <w:gridSpan w:val="2"/>
            <w:tcBorders>
              <w:top w:val="single" w:sz="4" w:space="0" w:color="auto"/>
              <w:left w:val="single" w:sz="4" w:space="0" w:color="auto"/>
              <w:bottom w:val="single" w:sz="4" w:space="0" w:color="auto"/>
              <w:right w:val="single" w:sz="4" w:space="0" w:color="auto"/>
            </w:tcBorders>
          </w:tcPr>
          <w:p w14:paraId="25BD481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Допустимые (возможные) отклонения от установленных показателей объема работы </w:t>
            </w:r>
            <w:hyperlink w:anchor="Par933"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 w:history="1">
              <w:r w:rsidRPr="00546958">
                <w:rPr>
                  <w:rFonts w:ascii="Times New Roman" w:hAnsi="Times New Roman" w:cs="Times New Roman"/>
                </w:rPr>
                <w:t>&lt;7&gt;</w:t>
              </w:r>
            </w:hyperlink>
          </w:p>
        </w:tc>
      </w:tr>
      <w:tr w:rsidR="00546958" w:rsidRPr="00546958" w14:paraId="0110682A" w14:textId="77777777" w:rsidTr="00E17D12">
        <w:tc>
          <w:tcPr>
            <w:tcW w:w="794" w:type="dxa"/>
            <w:vMerge/>
            <w:tcBorders>
              <w:top w:val="single" w:sz="4" w:space="0" w:color="auto"/>
              <w:left w:val="single" w:sz="4" w:space="0" w:color="auto"/>
              <w:bottom w:val="single" w:sz="4" w:space="0" w:color="auto"/>
              <w:right w:val="single" w:sz="4" w:space="0" w:color="auto"/>
            </w:tcBorders>
          </w:tcPr>
          <w:p w14:paraId="479BAC39" w14:textId="77777777" w:rsidR="00546958" w:rsidRPr="00546958" w:rsidRDefault="00546958" w:rsidP="00E17D12">
            <w:pPr>
              <w:pStyle w:val="ConsPlusNormal"/>
              <w:jc w:val="both"/>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3A2AE5D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1AC1435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0341950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05FF3CB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2BC9B03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vMerge w:val="restart"/>
            <w:tcBorders>
              <w:top w:val="single" w:sz="4" w:space="0" w:color="auto"/>
              <w:left w:val="single" w:sz="4" w:space="0" w:color="auto"/>
              <w:bottom w:val="single" w:sz="4" w:space="0" w:color="auto"/>
              <w:right w:val="single" w:sz="4" w:space="0" w:color="auto"/>
            </w:tcBorders>
          </w:tcPr>
          <w:p w14:paraId="73794BF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1700" w:type="dxa"/>
            <w:gridSpan w:val="2"/>
            <w:tcBorders>
              <w:top w:val="single" w:sz="4" w:space="0" w:color="auto"/>
              <w:left w:val="single" w:sz="4" w:space="0" w:color="auto"/>
              <w:bottom w:val="single" w:sz="4" w:space="0" w:color="auto"/>
              <w:right w:val="single" w:sz="4" w:space="0" w:color="auto"/>
            </w:tcBorders>
          </w:tcPr>
          <w:p w14:paraId="0F641D3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tcPr>
          <w:p w14:paraId="0EC14DA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описание работы</w:t>
            </w:r>
          </w:p>
        </w:tc>
        <w:tc>
          <w:tcPr>
            <w:tcW w:w="794" w:type="dxa"/>
            <w:vMerge w:val="restart"/>
            <w:tcBorders>
              <w:top w:val="single" w:sz="4" w:space="0" w:color="auto"/>
              <w:left w:val="single" w:sz="4" w:space="0" w:color="auto"/>
              <w:bottom w:val="single" w:sz="4" w:space="0" w:color="auto"/>
              <w:right w:val="single" w:sz="4" w:space="0" w:color="auto"/>
            </w:tcBorders>
          </w:tcPr>
          <w:p w14:paraId="28CCB98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20__ год</w:t>
            </w:r>
          </w:p>
          <w:p w14:paraId="50F5B91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(очередной финансовый </w:t>
            </w:r>
            <w:r w:rsidRPr="00546958">
              <w:rPr>
                <w:rFonts w:ascii="Times New Roman" w:hAnsi="Times New Roman" w:cs="Times New Roman"/>
              </w:rPr>
              <w:lastRenderedPageBreak/>
              <w:t>год)</w:t>
            </w:r>
          </w:p>
        </w:tc>
        <w:tc>
          <w:tcPr>
            <w:tcW w:w="851" w:type="dxa"/>
            <w:vMerge w:val="restart"/>
            <w:tcBorders>
              <w:top w:val="single" w:sz="4" w:space="0" w:color="auto"/>
              <w:left w:val="single" w:sz="4" w:space="0" w:color="auto"/>
              <w:bottom w:val="single" w:sz="4" w:space="0" w:color="auto"/>
              <w:right w:val="single" w:sz="4" w:space="0" w:color="auto"/>
            </w:tcBorders>
          </w:tcPr>
          <w:p w14:paraId="7DCBAEA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20__ год</w:t>
            </w:r>
          </w:p>
          <w:p w14:paraId="09F7449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(1-й год планового </w:t>
            </w:r>
            <w:r w:rsidRPr="00546958">
              <w:rPr>
                <w:rFonts w:ascii="Times New Roman" w:hAnsi="Times New Roman" w:cs="Times New Roman"/>
              </w:rPr>
              <w:lastRenderedPageBreak/>
              <w:t>периода)</w:t>
            </w:r>
          </w:p>
        </w:tc>
        <w:tc>
          <w:tcPr>
            <w:tcW w:w="852" w:type="dxa"/>
            <w:vMerge w:val="restart"/>
            <w:tcBorders>
              <w:top w:val="single" w:sz="4" w:space="0" w:color="auto"/>
              <w:left w:val="single" w:sz="4" w:space="0" w:color="auto"/>
              <w:bottom w:val="single" w:sz="4" w:space="0" w:color="auto"/>
              <w:right w:val="single" w:sz="4" w:space="0" w:color="auto"/>
            </w:tcBorders>
          </w:tcPr>
          <w:p w14:paraId="6E0DF55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20__ год</w:t>
            </w:r>
          </w:p>
          <w:p w14:paraId="288A112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(2-й год планового </w:t>
            </w:r>
            <w:r w:rsidRPr="00546958">
              <w:rPr>
                <w:rFonts w:ascii="Times New Roman" w:hAnsi="Times New Roman" w:cs="Times New Roman"/>
              </w:rPr>
              <w:lastRenderedPageBreak/>
              <w:t>периода)</w:t>
            </w:r>
          </w:p>
        </w:tc>
        <w:tc>
          <w:tcPr>
            <w:tcW w:w="737" w:type="dxa"/>
            <w:vMerge w:val="restart"/>
            <w:tcBorders>
              <w:top w:val="single" w:sz="4" w:space="0" w:color="auto"/>
              <w:left w:val="single" w:sz="4" w:space="0" w:color="auto"/>
              <w:bottom w:val="single" w:sz="4" w:space="0" w:color="auto"/>
              <w:right w:val="single" w:sz="4" w:space="0" w:color="auto"/>
            </w:tcBorders>
          </w:tcPr>
          <w:p w14:paraId="53C1CDE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20__ год</w:t>
            </w:r>
          </w:p>
          <w:p w14:paraId="4D04051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(очередной финансовый </w:t>
            </w:r>
            <w:r w:rsidRPr="00546958">
              <w:rPr>
                <w:rFonts w:ascii="Times New Roman" w:hAnsi="Times New Roman" w:cs="Times New Roman"/>
              </w:rPr>
              <w:lastRenderedPageBreak/>
              <w:t>год)</w:t>
            </w:r>
          </w:p>
        </w:tc>
        <w:tc>
          <w:tcPr>
            <w:tcW w:w="851" w:type="dxa"/>
            <w:vMerge w:val="restart"/>
            <w:tcBorders>
              <w:top w:val="single" w:sz="4" w:space="0" w:color="auto"/>
              <w:left w:val="single" w:sz="4" w:space="0" w:color="auto"/>
              <w:bottom w:val="single" w:sz="4" w:space="0" w:color="auto"/>
              <w:right w:val="single" w:sz="4" w:space="0" w:color="auto"/>
            </w:tcBorders>
          </w:tcPr>
          <w:p w14:paraId="2E44CAE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20__ год</w:t>
            </w:r>
          </w:p>
          <w:p w14:paraId="2027ED1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(1-й год планового </w:t>
            </w:r>
            <w:r w:rsidRPr="00546958">
              <w:rPr>
                <w:rFonts w:ascii="Times New Roman" w:hAnsi="Times New Roman" w:cs="Times New Roman"/>
              </w:rPr>
              <w:lastRenderedPageBreak/>
              <w:t>периода)</w:t>
            </w:r>
          </w:p>
        </w:tc>
        <w:tc>
          <w:tcPr>
            <w:tcW w:w="852" w:type="dxa"/>
            <w:vMerge w:val="restart"/>
            <w:tcBorders>
              <w:top w:val="single" w:sz="4" w:space="0" w:color="auto"/>
              <w:left w:val="single" w:sz="4" w:space="0" w:color="auto"/>
              <w:bottom w:val="single" w:sz="4" w:space="0" w:color="auto"/>
              <w:right w:val="single" w:sz="4" w:space="0" w:color="auto"/>
            </w:tcBorders>
          </w:tcPr>
          <w:p w14:paraId="36BE31B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20__ год</w:t>
            </w:r>
          </w:p>
          <w:p w14:paraId="3985139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(2-й год планового </w:t>
            </w:r>
            <w:r w:rsidRPr="00546958">
              <w:rPr>
                <w:rFonts w:ascii="Times New Roman" w:hAnsi="Times New Roman" w:cs="Times New Roman"/>
              </w:rPr>
              <w:lastRenderedPageBreak/>
              <w:t>периода)</w:t>
            </w:r>
          </w:p>
        </w:tc>
        <w:tc>
          <w:tcPr>
            <w:tcW w:w="633" w:type="dxa"/>
            <w:vMerge w:val="restart"/>
            <w:tcBorders>
              <w:top w:val="single" w:sz="4" w:space="0" w:color="auto"/>
              <w:left w:val="single" w:sz="4" w:space="0" w:color="auto"/>
              <w:bottom w:val="single" w:sz="4" w:space="0" w:color="auto"/>
              <w:right w:val="single" w:sz="4" w:space="0" w:color="auto"/>
            </w:tcBorders>
          </w:tcPr>
          <w:p w14:paraId="414D5BD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lastRenderedPageBreak/>
              <w:t>в процентах</w:t>
            </w:r>
          </w:p>
        </w:tc>
        <w:tc>
          <w:tcPr>
            <w:tcW w:w="741" w:type="dxa"/>
            <w:vMerge w:val="restart"/>
            <w:tcBorders>
              <w:top w:val="single" w:sz="4" w:space="0" w:color="auto"/>
              <w:left w:val="single" w:sz="4" w:space="0" w:color="auto"/>
              <w:bottom w:val="single" w:sz="4" w:space="0" w:color="auto"/>
              <w:right w:val="single" w:sz="4" w:space="0" w:color="auto"/>
            </w:tcBorders>
          </w:tcPr>
          <w:p w14:paraId="4FC9856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в абсолютных величинах</w:t>
            </w:r>
          </w:p>
        </w:tc>
      </w:tr>
      <w:tr w:rsidR="00546958" w:rsidRPr="00546958" w14:paraId="514EB866" w14:textId="77777777" w:rsidTr="00E17D12">
        <w:tc>
          <w:tcPr>
            <w:tcW w:w="794" w:type="dxa"/>
            <w:vMerge/>
            <w:tcBorders>
              <w:top w:val="single" w:sz="4" w:space="0" w:color="auto"/>
              <w:left w:val="single" w:sz="4" w:space="0" w:color="auto"/>
              <w:bottom w:val="single" w:sz="4" w:space="0" w:color="auto"/>
              <w:right w:val="single" w:sz="4" w:space="0" w:color="auto"/>
            </w:tcBorders>
          </w:tcPr>
          <w:p w14:paraId="6D78C442"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4D0E103D"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2F91C7B5"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06A7328A"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574A8C0F"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61EBF091"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3378D1B4" w14:textId="77777777" w:rsidR="00546958" w:rsidRPr="00546958" w:rsidRDefault="00546958" w:rsidP="00E17D12">
            <w:pPr>
              <w:pStyle w:val="ConsPlusNormal"/>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D11B6D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931" w:tooltip="&lt;5&gt; Заполняется в соответствии с общероссийскими базовыми перечнями или федеральными перечнями." w:history="1">
              <w:r w:rsidRPr="00546958">
                <w:rPr>
                  <w:rFonts w:ascii="Times New Roman" w:hAnsi="Times New Roman" w:cs="Times New Roman"/>
                </w:rPr>
                <w:t>&lt;5&gt;</w:t>
              </w:r>
            </w:hyperlink>
          </w:p>
        </w:tc>
        <w:tc>
          <w:tcPr>
            <w:tcW w:w="850" w:type="dxa"/>
            <w:tcBorders>
              <w:top w:val="single" w:sz="4" w:space="0" w:color="auto"/>
              <w:left w:val="single" w:sz="4" w:space="0" w:color="auto"/>
              <w:bottom w:val="single" w:sz="4" w:space="0" w:color="auto"/>
              <w:right w:val="single" w:sz="4" w:space="0" w:color="auto"/>
            </w:tcBorders>
          </w:tcPr>
          <w:p w14:paraId="6BA1194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30"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932" w:tooltip="&lt;6&gt; Заполняется в соответствии с кодом, указанным в общероссийском базовом перечне или федеральном перечне (при наличии)." w:history="1">
              <w:r w:rsidRPr="00546958">
                <w:rPr>
                  <w:rFonts w:ascii="Times New Roman" w:hAnsi="Times New Roman" w:cs="Times New Roman"/>
                </w:rPr>
                <w:t>&lt;6&gt;</w:t>
              </w:r>
            </w:hyperlink>
          </w:p>
        </w:tc>
        <w:tc>
          <w:tcPr>
            <w:tcW w:w="709" w:type="dxa"/>
            <w:vMerge/>
            <w:tcBorders>
              <w:top w:val="single" w:sz="4" w:space="0" w:color="auto"/>
              <w:left w:val="single" w:sz="4" w:space="0" w:color="auto"/>
              <w:bottom w:val="single" w:sz="4" w:space="0" w:color="auto"/>
              <w:right w:val="single" w:sz="4" w:space="0" w:color="auto"/>
            </w:tcBorders>
          </w:tcPr>
          <w:p w14:paraId="1E5355DE" w14:textId="77777777" w:rsidR="00546958" w:rsidRPr="00546958" w:rsidRDefault="00546958" w:rsidP="00E17D12">
            <w:pPr>
              <w:pStyle w:val="ConsPlusNormal"/>
              <w:jc w:val="center"/>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7E11EB67" w14:textId="77777777" w:rsidR="00546958" w:rsidRPr="00546958" w:rsidRDefault="00546958" w:rsidP="00E17D12">
            <w:pPr>
              <w:pStyle w:val="ConsPlusNormal"/>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14:paraId="1080D2BF" w14:textId="77777777" w:rsidR="00546958" w:rsidRPr="00546958" w:rsidRDefault="00546958" w:rsidP="00E17D12">
            <w:pPr>
              <w:pStyle w:val="ConsPlusNormal"/>
              <w:jc w:val="center"/>
              <w:rPr>
                <w:rFonts w:ascii="Times New Roman" w:hAnsi="Times New Roman" w:cs="Times New Roman"/>
              </w:rPr>
            </w:pPr>
          </w:p>
        </w:tc>
        <w:tc>
          <w:tcPr>
            <w:tcW w:w="852" w:type="dxa"/>
            <w:vMerge/>
            <w:tcBorders>
              <w:top w:val="single" w:sz="4" w:space="0" w:color="auto"/>
              <w:left w:val="single" w:sz="4" w:space="0" w:color="auto"/>
              <w:bottom w:val="single" w:sz="4" w:space="0" w:color="auto"/>
              <w:right w:val="single" w:sz="4" w:space="0" w:color="auto"/>
            </w:tcBorders>
          </w:tcPr>
          <w:p w14:paraId="39219479" w14:textId="77777777" w:rsidR="00546958" w:rsidRPr="00546958" w:rsidRDefault="00546958" w:rsidP="00E17D12">
            <w:pPr>
              <w:pStyle w:val="ConsPlusNormal"/>
              <w:jc w:val="center"/>
              <w:rPr>
                <w:rFonts w:ascii="Times New Roman" w:hAnsi="Times New Roman" w:cs="Times New Roman"/>
              </w:rPr>
            </w:pPr>
          </w:p>
        </w:tc>
        <w:tc>
          <w:tcPr>
            <w:tcW w:w="737" w:type="dxa"/>
            <w:vMerge/>
            <w:tcBorders>
              <w:top w:val="single" w:sz="4" w:space="0" w:color="auto"/>
              <w:left w:val="single" w:sz="4" w:space="0" w:color="auto"/>
              <w:bottom w:val="single" w:sz="4" w:space="0" w:color="auto"/>
              <w:right w:val="single" w:sz="4" w:space="0" w:color="auto"/>
            </w:tcBorders>
          </w:tcPr>
          <w:p w14:paraId="5849AA71" w14:textId="77777777" w:rsidR="00546958" w:rsidRPr="00546958" w:rsidRDefault="00546958" w:rsidP="00E17D12">
            <w:pPr>
              <w:pStyle w:val="ConsPlusNormal"/>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tcPr>
          <w:p w14:paraId="1D1C8BA4" w14:textId="77777777" w:rsidR="00546958" w:rsidRPr="00546958" w:rsidRDefault="00546958" w:rsidP="00E17D12">
            <w:pPr>
              <w:pStyle w:val="ConsPlusNormal"/>
              <w:jc w:val="center"/>
              <w:rPr>
                <w:rFonts w:ascii="Times New Roman" w:hAnsi="Times New Roman" w:cs="Times New Roman"/>
              </w:rPr>
            </w:pPr>
          </w:p>
        </w:tc>
        <w:tc>
          <w:tcPr>
            <w:tcW w:w="852" w:type="dxa"/>
            <w:vMerge/>
            <w:tcBorders>
              <w:top w:val="single" w:sz="4" w:space="0" w:color="auto"/>
              <w:left w:val="single" w:sz="4" w:space="0" w:color="auto"/>
              <w:bottom w:val="single" w:sz="4" w:space="0" w:color="auto"/>
              <w:right w:val="single" w:sz="4" w:space="0" w:color="auto"/>
            </w:tcBorders>
          </w:tcPr>
          <w:p w14:paraId="6B25DD34" w14:textId="77777777" w:rsidR="00546958" w:rsidRPr="00546958" w:rsidRDefault="00546958" w:rsidP="00E17D12">
            <w:pPr>
              <w:pStyle w:val="ConsPlusNormal"/>
              <w:jc w:val="center"/>
              <w:rPr>
                <w:rFonts w:ascii="Times New Roman" w:hAnsi="Times New Roman" w:cs="Times New Roman"/>
              </w:rPr>
            </w:pPr>
          </w:p>
        </w:tc>
        <w:tc>
          <w:tcPr>
            <w:tcW w:w="633" w:type="dxa"/>
            <w:vMerge/>
            <w:tcBorders>
              <w:top w:val="single" w:sz="4" w:space="0" w:color="auto"/>
              <w:left w:val="single" w:sz="4" w:space="0" w:color="auto"/>
              <w:bottom w:val="single" w:sz="4" w:space="0" w:color="auto"/>
              <w:right w:val="single" w:sz="4" w:space="0" w:color="auto"/>
            </w:tcBorders>
          </w:tcPr>
          <w:p w14:paraId="26A410CC" w14:textId="77777777" w:rsidR="00546958" w:rsidRPr="00546958" w:rsidRDefault="00546958" w:rsidP="00E17D12">
            <w:pPr>
              <w:pStyle w:val="ConsPlusNormal"/>
              <w:jc w:val="center"/>
              <w:rPr>
                <w:rFonts w:ascii="Times New Roman" w:hAnsi="Times New Roman" w:cs="Times New Roman"/>
              </w:rPr>
            </w:pPr>
          </w:p>
        </w:tc>
        <w:tc>
          <w:tcPr>
            <w:tcW w:w="741" w:type="dxa"/>
            <w:vMerge/>
            <w:tcBorders>
              <w:top w:val="single" w:sz="4" w:space="0" w:color="auto"/>
              <w:left w:val="single" w:sz="4" w:space="0" w:color="auto"/>
              <w:bottom w:val="single" w:sz="4" w:space="0" w:color="auto"/>
              <w:right w:val="single" w:sz="4" w:space="0" w:color="auto"/>
            </w:tcBorders>
          </w:tcPr>
          <w:p w14:paraId="7F253427" w14:textId="77777777" w:rsidR="00546958" w:rsidRPr="00546958" w:rsidRDefault="00546958" w:rsidP="00E17D12">
            <w:pPr>
              <w:pStyle w:val="ConsPlusNormal"/>
              <w:jc w:val="center"/>
              <w:rPr>
                <w:rFonts w:ascii="Times New Roman" w:hAnsi="Times New Roman" w:cs="Times New Roman"/>
              </w:rPr>
            </w:pPr>
          </w:p>
        </w:tc>
      </w:tr>
      <w:tr w:rsidR="00546958" w:rsidRPr="00546958" w14:paraId="59D3D0A8" w14:textId="77777777" w:rsidTr="00E17D12">
        <w:tc>
          <w:tcPr>
            <w:tcW w:w="794" w:type="dxa"/>
            <w:tcBorders>
              <w:top w:val="single" w:sz="4" w:space="0" w:color="auto"/>
              <w:left w:val="single" w:sz="4" w:space="0" w:color="auto"/>
              <w:bottom w:val="single" w:sz="4" w:space="0" w:color="auto"/>
              <w:right w:val="single" w:sz="4" w:space="0" w:color="auto"/>
            </w:tcBorders>
          </w:tcPr>
          <w:p w14:paraId="5405013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5F0B6A0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53EE5A7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14:paraId="7A125B1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2D3DF1A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3C6C5B3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23F4857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76B0949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14:paraId="6F427DA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tcPr>
          <w:p w14:paraId="64DBBDC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10</w:t>
            </w:r>
          </w:p>
        </w:tc>
        <w:tc>
          <w:tcPr>
            <w:tcW w:w="794" w:type="dxa"/>
            <w:tcBorders>
              <w:top w:val="single" w:sz="4" w:space="0" w:color="auto"/>
              <w:left w:val="single" w:sz="4" w:space="0" w:color="auto"/>
              <w:bottom w:val="single" w:sz="4" w:space="0" w:color="auto"/>
              <w:right w:val="single" w:sz="4" w:space="0" w:color="auto"/>
            </w:tcBorders>
          </w:tcPr>
          <w:p w14:paraId="5D0D094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5829141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12</w:t>
            </w:r>
          </w:p>
        </w:tc>
        <w:tc>
          <w:tcPr>
            <w:tcW w:w="852" w:type="dxa"/>
            <w:tcBorders>
              <w:top w:val="single" w:sz="4" w:space="0" w:color="auto"/>
              <w:left w:val="single" w:sz="4" w:space="0" w:color="auto"/>
              <w:bottom w:val="single" w:sz="4" w:space="0" w:color="auto"/>
              <w:right w:val="single" w:sz="4" w:space="0" w:color="auto"/>
            </w:tcBorders>
          </w:tcPr>
          <w:p w14:paraId="3AF5DFB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13</w:t>
            </w:r>
          </w:p>
        </w:tc>
        <w:tc>
          <w:tcPr>
            <w:tcW w:w="737" w:type="dxa"/>
            <w:tcBorders>
              <w:top w:val="single" w:sz="4" w:space="0" w:color="auto"/>
              <w:left w:val="single" w:sz="4" w:space="0" w:color="auto"/>
              <w:bottom w:val="single" w:sz="4" w:space="0" w:color="auto"/>
              <w:right w:val="single" w:sz="4" w:space="0" w:color="auto"/>
            </w:tcBorders>
          </w:tcPr>
          <w:p w14:paraId="05949CB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314CF08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15</w:t>
            </w:r>
          </w:p>
        </w:tc>
        <w:tc>
          <w:tcPr>
            <w:tcW w:w="852" w:type="dxa"/>
            <w:tcBorders>
              <w:top w:val="single" w:sz="4" w:space="0" w:color="auto"/>
              <w:left w:val="single" w:sz="4" w:space="0" w:color="auto"/>
              <w:bottom w:val="single" w:sz="4" w:space="0" w:color="auto"/>
              <w:right w:val="single" w:sz="4" w:space="0" w:color="auto"/>
            </w:tcBorders>
          </w:tcPr>
          <w:p w14:paraId="6FB4089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16</w:t>
            </w:r>
          </w:p>
        </w:tc>
        <w:tc>
          <w:tcPr>
            <w:tcW w:w="633" w:type="dxa"/>
            <w:tcBorders>
              <w:top w:val="single" w:sz="4" w:space="0" w:color="auto"/>
              <w:left w:val="single" w:sz="4" w:space="0" w:color="auto"/>
              <w:bottom w:val="single" w:sz="4" w:space="0" w:color="auto"/>
              <w:right w:val="single" w:sz="4" w:space="0" w:color="auto"/>
            </w:tcBorders>
          </w:tcPr>
          <w:p w14:paraId="68B96BE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17</w:t>
            </w:r>
          </w:p>
        </w:tc>
        <w:tc>
          <w:tcPr>
            <w:tcW w:w="741" w:type="dxa"/>
            <w:tcBorders>
              <w:top w:val="single" w:sz="4" w:space="0" w:color="auto"/>
              <w:left w:val="single" w:sz="4" w:space="0" w:color="auto"/>
              <w:bottom w:val="single" w:sz="4" w:space="0" w:color="auto"/>
              <w:right w:val="single" w:sz="4" w:space="0" w:color="auto"/>
            </w:tcBorders>
          </w:tcPr>
          <w:p w14:paraId="2C6C826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18</w:t>
            </w:r>
          </w:p>
        </w:tc>
      </w:tr>
      <w:tr w:rsidR="00546958" w:rsidRPr="00546958" w14:paraId="4A0DC0BE" w14:textId="77777777" w:rsidTr="00E17D12">
        <w:tc>
          <w:tcPr>
            <w:tcW w:w="794" w:type="dxa"/>
            <w:vMerge w:val="restart"/>
            <w:tcBorders>
              <w:top w:val="single" w:sz="4" w:space="0" w:color="auto"/>
              <w:left w:val="single" w:sz="4" w:space="0" w:color="auto"/>
              <w:bottom w:val="single" w:sz="4" w:space="0" w:color="auto"/>
              <w:right w:val="single" w:sz="4" w:space="0" w:color="auto"/>
            </w:tcBorders>
          </w:tcPr>
          <w:p w14:paraId="2DF8A70E"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372D9EC0"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6C2FFD58"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081711C2"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7810EB75" w14:textId="77777777" w:rsidR="00546958" w:rsidRPr="00546958" w:rsidRDefault="00546958" w:rsidP="00E17D12">
            <w:pPr>
              <w:pStyle w:val="ConsPlusNormal"/>
              <w:rPr>
                <w:rFonts w:ascii="Times New Roman" w:hAnsi="Times New Roman" w:cs="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14:paraId="3C25D93F"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30C158A"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1A305D4"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62386C8" w14:textId="77777777" w:rsidR="00546958" w:rsidRPr="00546958" w:rsidRDefault="00546958" w:rsidP="00E17D12">
            <w:pPr>
              <w:pStyle w:val="ConsPlusNormal"/>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BF68EA8"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4CCBA15E"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AFA60ED" w14:textId="77777777" w:rsidR="00546958" w:rsidRPr="00546958" w:rsidRDefault="00546958" w:rsidP="00E17D12">
            <w:pPr>
              <w:pStyle w:val="ConsPlusNormal"/>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32652C68" w14:textId="77777777" w:rsidR="00546958" w:rsidRPr="00546958" w:rsidRDefault="00546958" w:rsidP="00E17D1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14:paraId="6E65501E"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FBF93E6" w14:textId="77777777" w:rsidR="00546958" w:rsidRPr="00546958" w:rsidRDefault="00546958" w:rsidP="00E17D12">
            <w:pPr>
              <w:pStyle w:val="ConsPlusNormal"/>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3399A1EB" w14:textId="77777777" w:rsidR="00546958" w:rsidRPr="00546958" w:rsidRDefault="00546958" w:rsidP="00E17D12">
            <w:pPr>
              <w:pStyle w:val="ConsPlusNormal"/>
              <w:rPr>
                <w:rFonts w:ascii="Times New Roman" w:hAnsi="Times New Roman" w:cs="Times New Roman"/>
              </w:rPr>
            </w:pPr>
          </w:p>
        </w:tc>
        <w:tc>
          <w:tcPr>
            <w:tcW w:w="633" w:type="dxa"/>
            <w:tcBorders>
              <w:top w:val="single" w:sz="4" w:space="0" w:color="auto"/>
              <w:left w:val="single" w:sz="4" w:space="0" w:color="auto"/>
              <w:bottom w:val="single" w:sz="4" w:space="0" w:color="auto"/>
              <w:right w:val="single" w:sz="4" w:space="0" w:color="auto"/>
            </w:tcBorders>
          </w:tcPr>
          <w:p w14:paraId="27E5732A" w14:textId="77777777" w:rsidR="00546958" w:rsidRPr="00546958" w:rsidRDefault="00546958" w:rsidP="00E17D12">
            <w:pPr>
              <w:pStyle w:val="ConsPlusNormal"/>
              <w:rPr>
                <w:rFonts w:ascii="Times New Roman" w:hAnsi="Times New Roman" w:cs="Times New Roman"/>
              </w:rPr>
            </w:pPr>
          </w:p>
        </w:tc>
        <w:tc>
          <w:tcPr>
            <w:tcW w:w="741" w:type="dxa"/>
            <w:tcBorders>
              <w:top w:val="single" w:sz="4" w:space="0" w:color="auto"/>
              <w:left w:val="single" w:sz="4" w:space="0" w:color="auto"/>
              <w:bottom w:val="single" w:sz="4" w:space="0" w:color="auto"/>
              <w:right w:val="single" w:sz="4" w:space="0" w:color="auto"/>
            </w:tcBorders>
          </w:tcPr>
          <w:p w14:paraId="287FCDFA" w14:textId="77777777" w:rsidR="00546958" w:rsidRPr="00546958" w:rsidRDefault="00546958" w:rsidP="00E17D12">
            <w:pPr>
              <w:pStyle w:val="ConsPlusNormal"/>
              <w:rPr>
                <w:rFonts w:ascii="Times New Roman" w:hAnsi="Times New Roman" w:cs="Times New Roman"/>
              </w:rPr>
            </w:pPr>
          </w:p>
        </w:tc>
      </w:tr>
      <w:tr w:rsidR="00546958" w:rsidRPr="00546958" w14:paraId="1C896B1B" w14:textId="77777777" w:rsidTr="00E17D12">
        <w:tc>
          <w:tcPr>
            <w:tcW w:w="794" w:type="dxa"/>
            <w:vMerge/>
            <w:tcBorders>
              <w:top w:val="single" w:sz="4" w:space="0" w:color="auto"/>
              <w:left w:val="single" w:sz="4" w:space="0" w:color="auto"/>
              <w:bottom w:val="single" w:sz="4" w:space="0" w:color="auto"/>
              <w:right w:val="single" w:sz="4" w:space="0" w:color="auto"/>
            </w:tcBorders>
          </w:tcPr>
          <w:p w14:paraId="0CA81976"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27E56E94"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27CFEBC6"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6E94D3C2"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5E8CA898" w14:textId="77777777" w:rsidR="00546958" w:rsidRPr="00546958" w:rsidRDefault="00546958" w:rsidP="00E17D12">
            <w:pPr>
              <w:pStyle w:val="ConsPlusNormal"/>
              <w:jc w:val="both"/>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14:paraId="552CB771" w14:textId="77777777" w:rsidR="00546958" w:rsidRPr="00546958" w:rsidRDefault="00546958" w:rsidP="00E17D12">
            <w:pPr>
              <w:pStyle w:val="ConsPlusNormal"/>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F865D4B"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0B5C7A8"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8B967D2" w14:textId="77777777" w:rsidR="00546958" w:rsidRPr="00546958" w:rsidRDefault="00546958" w:rsidP="00E17D12">
            <w:pPr>
              <w:pStyle w:val="ConsPlusNormal"/>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2BD0E3CB"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07BFA9EF"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EE6D85D" w14:textId="77777777" w:rsidR="00546958" w:rsidRPr="00546958" w:rsidRDefault="00546958" w:rsidP="00E17D12">
            <w:pPr>
              <w:pStyle w:val="ConsPlusNormal"/>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59075DDF" w14:textId="77777777" w:rsidR="00546958" w:rsidRPr="00546958" w:rsidRDefault="00546958" w:rsidP="00E17D1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14:paraId="0AA9180B"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40C2448" w14:textId="77777777" w:rsidR="00546958" w:rsidRPr="00546958" w:rsidRDefault="00546958" w:rsidP="00E17D12">
            <w:pPr>
              <w:pStyle w:val="ConsPlusNormal"/>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30D8A02B" w14:textId="77777777" w:rsidR="00546958" w:rsidRPr="00546958" w:rsidRDefault="00546958" w:rsidP="00E17D12">
            <w:pPr>
              <w:pStyle w:val="ConsPlusNormal"/>
              <w:rPr>
                <w:rFonts w:ascii="Times New Roman" w:hAnsi="Times New Roman" w:cs="Times New Roman"/>
              </w:rPr>
            </w:pPr>
          </w:p>
        </w:tc>
        <w:tc>
          <w:tcPr>
            <w:tcW w:w="633" w:type="dxa"/>
            <w:tcBorders>
              <w:top w:val="single" w:sz="4" w:space="0" w:color="auto"/>
              <w:left w:val="single" w:sz="4" w:space="0" w:color="auto"/>
              <w:bottom w:val="single" w:sz="4" w:space="0" w:color="auto"/>
              <w:right w:val="single" w:sz="4" w:space="0" w:color="auto"/>
            </w:tcBorders>
          </w:tcPr>
          <w:p w14:paraId="01856C70" w14:textId="77777777" w:rsidR="00546958" w:rsidRPr="00546958" w:rsidRDefault="00546958" w:rsidP="00E17D12">
            <w:pPr>
              <w:pStyle w:val="ConsPlusNormal"/>
              <w:rPr>
                <w:rFonts w:ascii="Times New Roman" w:hAnsi="Times New Roman" w:cs="Times New Roman"/>
              </w:rPr>
            </w:pPr>
          </w:p>
        </w:tc>
        <w:tc>
          <w:tcPr>
            <w:tcW w:w="741" w:type="dxa"/>
            <w:tcBorders>
              <w:top w:val="single" w:sz="4" w:space="0" w:color="auto"/>
              <w:left w:val="single" w:sz="4" w:space="0" w:color="auto"/>
              <w:bottom w:val="single" w:sz="4" w:space="0" w:color="auto"/>
              <w:right w:val="single" w:sz="4" w:space="0" w:color="auto"/>
            </w:tcBorders>
          </w:tcPr>
          <w:p w14:paraId="769DBDDB" w14:textId="77777777" w:rsidR="00546958" w:rsidRPr="00546958" w:rsidRDefault="00546958" w:rsidP="00E17D12">
            <w:pPr>
              <w:pStyle w:val="ConsPlusNormal"/>
              <w:rPr>
                <w:rFonts w:ascii="Times New Roman" w:hAnsi="Times New Roman" w:cs="Times New Roman"/>
              </w:rPr>
            </w:pPr>
          </w:p>
        </w:tc>
      </w:tr>
      <w:tr w:rsidR="00546958" w:rsidRPr="00546958" w14:paraId="607B6170" w14:textId="77777777" w:rsidTr="00E17D12">
        <w:tc>
          <w:tcPr>
            <w:tcW w:w="794" w:type="dxa"/>
            <w:tcBorders>
              <w:top w:val="single" w:sz="4" w:space="0" w:color="auto"/>
              <w:left w:val="single" w:sz="4" w:space="0" w:color="auto"/>
              <w:bottom w:val="single" w:sz="4" w:space="0" w:color="auto"/>
              <w:right w:val="single" w:sz="4" w:space="0" w:color="auto"/>
            </w:tcBorders>
          </w:tcPr>
          <w:p w14:paraId="5EDEA314"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E231FEB"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448C3231"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16E6801"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398BEEA"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5E0D499"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D48D742"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E76EB78" w14:textId="77777777" w:rsidR="00546958" w:rsidRPr="00546958" w:rsidRDefault="00546958" w:rsidP="00E17D12">
            <w:pPr>
              <w:pStyle w:val="ConsPlusNormal"/>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3345B65" w14:textId="77777777" w:rsidR="00546958" w:rsidRPr="00546958" w:rsidRDefault="00546958" w:rsidP="00E17D12">
            <w:pPr>
              <w:pStyle w:val="ConsPlusNormal"/>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6AA314D2"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0D62A20C"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BEF4D1A" w14:textId="77777777" w:rsidR="00546958" w:rsidRPr="00546958" w:rsidRDefault="00546958" w:rsidP="00E17D12">
            <w:pPr>
              <w:pStyle w:val="ConsPlusNormal"/>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466D8E66" w14:textId="77777777" w:rsidR="00546958" w:rsidRPr="00546958" w:rsidRDefault="00546958" w:rsidP="00E17D12">
            <w:pPr>
              <w:pStyle w:val="ConsPlusNormal"/>
              <w:rPr>
                <w:rFonts w:ascii="Times New Roman" w:hAnsi="Times New Roman" w:cs="Times New Roman"/>
              </w:rPr>
            </w:pPr>
          </w:p>
        </w:tc>
        <w:tc>
          <w:tcPr>
            <w:tcW w:w="737" w:type="dxa"/>
            <w:tcBorders>
              <w:top w:val="single" w:sz="4" w:space="0" w:color="auto"/>
              <w:left w:val="single" w:sz="4" w:space="0" w:color="auto"/>
              <w:bottom w:val="single" w:sz="4" w:space="0" w:color="auto"/>
              <w:right w:val="single" w:sz="4" w:space="0" w:color="auto"/>
            </w:tcBorders>
          </w:tcPr>
          <w:p w14:paraId="73FCC27B" w14:textId="77777777" w:rsidR="00546958" w:rsidRPr="00546958" w:rsidRDefault="00546958" w:rsidP="00E17D12">
            <w:pPr>
              <w:pStyle w:val="ConsPlusNormal"/>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BDEA4F" w14:textId="77777777" w:rsidR="00546958" w:rsidRPr="00546958" w:rsidRDefault="00546958" w:rsidP="00E17D12">
            <w:pPr>
              <w:pStyle w:val="ConsPlusNormal"/>
              <w:rPr>
                <w:rFonts w:ascii="Times New Roman" w:hAnsi="Times New Roman" w:cs="Times New Roman"/>
              </w:rPr>
            </w:pPr>
          </w:p>
        </w:tc>
        <w:tc>
          <w:tcPr>
            <w:tcW w:w="852" w:type="dxa"/>
            <w:tcBorders>
              <w:top w:val="single" w:sz="4" w:space="0" w:color="auto"/>
              <w:left w:val="single" w:sz="4" w:space="0" w:color="auto"/>
              <w:bottom w:val="single" w:sz="4" w:space="0" w:color="auto"/>
              <w:right w:val="single" w:sz="4" w:space="0" w:color="auto"/>
            </w:tcBorders>
          </w:tcPr>
          <w:p w14:paraId="0AD2BBD5" w14:textId="77777777" w:rsidR="00546958" w:rsidRPr="00546958" w:rsidRDefault="00546958" w:rsidP="00E17D12">
            <w:pPr>
              <w:pStyle w:val="ConsPlusNormal"/>
              <w:rPr>
                <w:rFonts w:ascii="Times New Roman" w:hAnsi="Times New Roman" w:cs="Times New Roman"/>
              </w:rPr>
            </w:pPr>
          </w:p>
        </w:tc>
        <w:tc>
          <w:tcPr>
            <w:tcW w:w="633" w:type="dxa"/>
            <w:tcBorders>
              <w:top w:val="single" w:sz="4" w:space="0" w:color="auto"/>
              <w:left w:val="single" w:sz="4" w:space="0" w:color="auto"/>
              <w:bottom w:val="single" w:sz="4" w:space="0" w:color="auto"/>
              <w:right w:val="single" w:sz="4" w:space="0" w:color="auto"/>
            </w:tcBorders>
          </w:tcPr>
          <w:p w14:paraId="517C99C4" w14:textId="77777777" w:rsidR="00546958" w:rsidRPr="00546958" w:rsidRDefault="00546958" w:rsidP="00E17D12">
            <w:pPr>
              <w:pStyle w:val="ConsPlusNormal"/>
              <w:rPr>
                <w:rFonts w:ascii="Times New Roman" w:hAnsi="Times New Roman" w:cs="Times New Roman"/>
              </w:rPr>
            </w:pPr>
          </w:p>
        </w:tc>
        <w:tc>
          <w:tcPr>
            <w:tcW w:w="741" w:type="dxa"/>
            <w:tcBorders>
              <w:top w:val="single" w:sz="4" w:space="0" w:color="auto"/>
              <w:left w:val="single" w:sz="4" w:space="0" w:color="auto"/>
              <w:bottom w:val="single" w:sz="4" w:space="0" w:color="auto"/>
              <w:right w:val="single" w:sz="4" w:space="0" w:color="auto"/>
            </w:tcBorders>
          </w:tcPr>
          <w:p w14:paraId="3423E7AB" w14:textId="77777777" w:rsidR="00546958" w:rsidRPr="00546958" w:rsidRDefault="00546958" w:rsidP="00E17D12">
            <w:pPr>
              <w:pStyle w:val="ConsPlusNormal"/>
              <w:rPr>
                <w:rFonts w:ascii="Times New Roman" w:hAnsi="Times New Roman" w:cs="Times New Roman"/>
              </w:rPr>
            </w:pPr>
          </w:p>
        </w:tc>
      </w:tr>
    </w:tbl>
    <w:p w14:paraId="7855E91D" w14:textId="77777777" w:rsidR="00546958" w:rsidRPr="00546958" w:rsidRDefault="00546958" w:rsidP="00546958">
      <w:pPr>
        <w:pStyle w:val="ConsPlusNonformat"/>
        <w:jc w:val="both"/>
        <w:rPr>
          <w:rFonts w:ascii="Times New Roman" w:hAnsi="Times New Roman" w:cs="Times New Roman"/>
          <w:sz w:val="24"/>
          <w:szCs w:val="24"/>
        </w:rPr>
      </w:pPr>
    </w:p>
    <w:p w14:paraId="12DCFF2A"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4. Нормативные правовые  акты, устанавливающие размер платы (цену, тариф)</w:t>
      </w:r>
    </w:p>
    <w:p w14:paraId="4335AB06" w14:textId="77777777" w:rsidR="00546958" w:rsidRPr="00546958" w:rsidRDefault="00546958" w:rsidP="00546958">
      <w:pPr>
        <w:pStyle w:val="ConsPlusNonformat"/>
        <w:jc w:val="both"/>
        <w:rPr>
          <w:rFonts w:ascii="Times New Roman" w:hAnsi="Times New Roman" w:cs="Times New Roman"/>
        </w:rPr>
      </w:pPr>
      <w:r w:rsidRPr="00546958">
        <w:rPr>
          <w:rFonts w:ascii="Times New Roman" w:hAnsi="Times New Roman" w:cs="Times New Roman"/>
          <w:sz w:val="24"/>
          <w:szCs w:val="24"/>
        </w:rPr>
        <w:t>либо порядок ее установления</w:t>
      </w:r>
      <w:r w:rsidRPr="00546958">
        <w:rPr>
          <w:rFonts w:ascii="Times New Roman" w:hAnsi="Times New Roman" w:cs="Times New Roman"/>
        </w:rPr>
        <w:t xml:space="preserve"> </w:t>
      </w:r>
      <w:hyperlink w:anchor="Par933"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 w:history="1">
        <w:r w:rsidRPr="00546958">
          <w:rPr>
            <w:rFonts w:ascii="Times New Roman" w:hAnsi="Times New Roman" w:cs="Times New Roman"/>
          </w:rPr>
          <w:t>&lt;7&gt;</w:t>
        </w:r>
      </w:hyperlink>
    </w:p>
    <w:p w14:paraId="7CEEEAEE" w14:textId="77777777" w:rsidR="00546958" w:rsidRPr="00546958" w:rsidRDefault="00546958" w:rsidP="00546958">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546958" w:rsidRPr="00546958" w14:paraId="437F1D7D" w14:textId="77777777" w:rsidTr="00E17D12">
        <w:tc>
          <w:tcPr>
            <w:tcW w:w="9070" w:type="dxa"/>
            <w:gridSpan w:val="5"/>
            <w:tcBorders>
              <w:top w:val="single" w:sz="4" w:space="0" w:color="auto"/>
              <w:left w:val="single" w:sz="4" w:space="0" w:color="auto"/>
              <w:bottom w:val="single" w:sz="4" w:space="0" w:color="auto"/>
              <w:right w:val="single" w:sz="4" w:space="0" w:color="auto"/>
            </w:tcBorders>
          </w:tcPr>
          <w:p w14:paraId="74B79FE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Нормативный правовой акт</w:t>
            </w:r>
          </w:p>
        </w:tc>
      </w:tr>
      <w:tr w:rsidR="00546958" w:rsidRPr="00546958" w14:paraId="155BFB7D" w14:textId="77777777" w:rsidTr="00E17D12">
        <w:tc>
          <w:tcPr>
            <w:tcW w:w="1814" w:type="dxa"/>
            <w:tcBorders>
              <w:top w:val="single" w:sz="4" w:space="0" w:color="auto"/>
              <w:left w:val="single" w:sz="4" w:space="0" w:color="auto"/>
              <w:bottom w:val="single" w:sz="4" w:space="0" w:color="auto"/>
              <w:right w:val="single" w:sz="4" w:space="0" w:color="auto"/>
            </w:tcBorders>
          </w:tcPr>
          <w:p w14:paraId="7E9B2EE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вид</w:t>
            </w:r>
          </w:p>
        </w:tc>
        <w:tc>
          <w:tcPr>
            <w:tcW w:w="1814" w:type="dxa"/>
            <w:tcBorders>
              <w:top w:val="single" w:sz="4" w:space="0" w:color="auto"/>
              <w:left w:val="single" w:sz="4" w:space="0" w:color="auto"/>
              <w:bottom w:val="single" w:sz="4" w:space="0" w:color="auto"/>
              <w:right w:val="single" w:sz="4" w:space="0" w:color="auto"/>
            </w:tcBorders>
          </w:tcPr>
          <w:p w14:paraId="2262723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принявший орган</w:t>
            </w:r>
          </w:p>
        </w:tc>
        <w:tc>
          <w:tcPr>
            <w:tcW w:w="1814" w:type="dxa"/>
            <w:tcBorders>
              <w:top w:val="single" w:sz="4" w:space="0" w:color="auto"/>
              <w:left w:val="single" w:sz="4" w:space="0" w:color="auto"/>
              <w:bottom w:val="single" w:sz="4" w:space="0" w:color="auto"/>
              <w:right w:val="single" w:sz="4" w:space="0" w:color="auto"/>
            </w:tcBorders>
          </w:tcPr>
          <w:p w14:paraId="35C460D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дата</w:t>
            </w:r>
          </w:p>
        </w:tc>
        <w:tc>
          <w:tcPr>
            <w:tcW w:w="1814" w:type="dxa"/>
            <w:tcBorders>
              <w:top w:val="single" w:sz="4" w:space="0" w:color="auto"/>
              <w:left w:val="single" w:sz="4" w:space="0" w:color="auto"/>
              <w:bottom w:val="single" w:sz="4" w:space="0" w:color="auto"/>
              <w:right w:val="single" w:sz="4" w:space="0" w:color="auto"/>
            </w:tcBorders>
          </w:tcPr>
          <w:p w14:paraId="49C45FD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номер</w:t>
            </w:r>
          </w:p>
        </w:tc>
        <w:tc>
          <w:tcPr>
            <w:tcW w:w="1814" w:type="dxa"/>
            <w:tcBorders>
              <w:top w:val="single" w:sz="4" w:space="0" w:color="auto"/>
              <w:left w:val="single" w:sz="4" w:space="0" w:color="auto"/>
              <w:bottom w:val="single" w:sz="4" w:space="0" w:color="auto"/>
              <w:right w:val="single" w:sz="4" w:space="0" w:color="auto"/>
            </w:tcBorders>
          </w:tcPr>
          <w:p w14:paraId="0D9E84D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наименование</w:t>
            </w:r>
          </w:p>
        </w:tc>
      </w:tr>
      <w:tr w:rsidR="00546958" w:rsidRPr="00546958" w14:paraId="2DE4F71C" w14:textId="77777777" w:rsidTr="00E17D12">
        <w:tc>
          <w:tcPr>
            <w:tcW w:w="1814" w:type="dxa"/>
            <w:tcBorders>
              <w:top w:val="single" w:sz="4" w:space="0" w:color="auto"/>
              <w:left w:val="single" w:sz="4" w:space="0" w:color="auto"/>
              <w:bottom w:val="single" w:sz="4" w:space="0" w:color="auto"/>
              <w:right w:val="single" w:sz="4" w:space="0" w:color="auto"/>
            </w:tcBorders>
          </w:tcPr>
          <w:p w14:paraId="04CB9EC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1814" w:type="dxa"/>
            <w:tcBorders>
              <w:top w:val="single" w:sz="4" w:space="0" w:color="auto"/>
              <w:left w:val="single" w:sz="4" w:space="0" w:color="auto"/>
              <w:bottom w:val="single" w:sz="4" w:space="0" w:color="auto"/>
              <w:right w:val="single" w:sz="4" w:space="0" w:color="auto"/>
            </w:tcBorders>
          </w:tcPr>
          <w:p w14:paraId="12975D9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1814" w:type="dxa"/>
            <w:tcBorders>
              <w:top w:val="single" w:sz="4" w:space="0" w:color="auto"/>
              <w:left w:val="single" w:sz="4" w:space="0" w:color="auto"/>
              <w:bottom w:val="single" w:sz="4" w:space="0" w:color="auto"/>
              <w:right w:val="single" w:sz="4" w:space="0" w:color="auto"/>
            </w:tcBorders>
          </w:tcPr>
          <w:p w14:paraId="53EE11C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1814" w:type="dxa"/>
            <w:tcBorders>
              <w:top w:val="single" w:sz="4" w:space="0" w:color="auto"/>
              <w:left w:val="single" w:sz="4" w:space="0" w:color="auto"/>
              <w:bottom w:val="single" w:sz="4" w:space="0" w:color="auto"/>
              <w:right w:val="single" w:sz="4" w:space="0" w:color="auto"/>
            </w:tcBorders>
          </w:tcPr>
          <w:p w14:paraId="6F2D6B7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1814" w:type="dxa"/>
            <w:tcBorders>
              <w:top w:val="single" w:sz="4" w:space="0" w:color="auto"/>
              <w:left w:val="single" w:sz="4" w:space="0" w:color="auto"/>
              <w:bottom w:val="single" w:sz="4" w:space="0" w:color="auto"/>
              <w:right w:val="single" w:sz="4" w:space="0" w:color="auto"/>
            </w:tcBorders>
          </w:tcPr>
          <w:p w14:paraId="3C80A27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r>
      <w:tr w:rsidR="00546958" w:rsidRPr="00546958" w14:paraId="230FDE20" w14:textId="77777777" w:rsidTr="00E17D12">
        <w:tc>
          <w:tcPr>
            <w:tcW w:w="1814" w:type="dxa"/>
            <w:tcBorders>
              <w:top w:val="single" w:sz="4" w:space="0" w:color="auto"/>
              <w:left w:val="single" w:sz="4" w:space="0" w:color="auto"/>
              <w:bottom w:val="single" w:sz="4" w:space="0" w:color="auto"/>
              <w:right w:val="single" w:sz="4" w:space="0" w:color="auto"/>
            </w:tcBorders>
          </w:tcPr>
          <w:p w14:paraId="43E8C523" w14:textId="77777777" w:rsidR="00546958" w:rsidRPr="00546958" w:rsidRDefault="00546958" w:rsidP="00E17D12">
            <w:pPr>
              <w:pStyle w:val="ConsPlusNormal"/>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14:paraId="53DFB2FE" w14:textId="77777777" w:rsidR="00546958" w:rsidRPr="00546958" w:rsidRDefault="00546958" w:rsidP="00E17D12">
            <w:pPr>
              <w:pStyle w:val="ConsPlusNormal"/>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14:paraId="47E2ADF6" w14:textId="77777777" w:rsidR="00546958" w:rsidRPr="00546958" w:rsidRDefault="00546958" w:rsidP="00E17D12">
            <w:pPr>
              <w:pStyle w:val="ConsPlusNormal"/>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14:paraId="5E38A197" w14:textId="77777777" w:rsidR="00546958" w:rsidRPr="00546958" w:rsidRDefault="00546958" w:rsidP="00E17D12">
            <w:pPr>
              <w:pStyle w:val="ConsPlusNormal"/>
              <w:rPr>
                <w:rFonts w:ascii="Times New Roman" w:hAnsi="Times New Roman" w:cs="Times New Roman"/>
              </w:rPr>
            </w:pPr>
          </w:p>
        </w:tc>
        <w:tc>
          <w:tcPr>
            <w:tcW w:w="1814" w:type="dxa"/>
            <w:tcBorders>
              <w:top w:val="single" w:sz="4" w:space="0" w:color="auto"/>
              <w:left w:val="single" w:sz="4" w:space="0" w:color="auto"/>
              <w:bottom w:val="single" w:sz="4" w:space="0" w:color="auto"/>
              <w:right w:val="single" w:sz="4" w:space="0" w:color="auto"/>
            </w:tcBorders>
          </w:tcPr>
          <w:p w14:paraId="3D9BF4EC" w14:textId="77777777" w:rsidR="00546958" w:rsidRPr="00546958" w:rsidRDefault="00546958" w:rsidP="00E17D12">
            <w:pPr>
              <w:pStyle w:val="ConsPlusNormal"/>
              <w:rPr>
                <w:rFonts w:ascii="Times New Roman" w:hAnsi="Times New Roman" w:cs="Times New Roman"/>
              </w:rPr>
            </w:pPr>
          </w:p>
        </w:tc>
      </w:tr>
    </w:tbl>
    <w:p w14:paraId="32C923AE" w14:textId="77777777" w:rsidR="00546958" w:rsidRPr="00546958" w:rsidRDefault="00546958" w:rsidP="00546958">
      <w:pPr>
        <w:pStyle w:val="ConsPlusNonformat"/>
        <w:jc w:val="both"/>
        <w:rPr>
          <w:rFonts w:ascii="Times New Roman" w:hAnsi="Times New Roman" w:cs="Times New Roman"/>
          <w:sz w:val="24"/>
          <w:szCs w:val="24"/>
        </w:rPr>
      </w:pPr>
    </w:p>
    <w:p w14:paraId="696A8A92" w14:textId="77777777" w:rsidR="00546958" w:rsidRPr="00546958" w:rsidRDefault="00546958" w:rsidP="00546958">
      <w:pPr>
        <w:pStyle w:val="ConsPlusNonformat"/>
        <w:jc w:val="both"/>
        <w:rPr>
          <w:rFonts w:ascii="Times New Roman" w:hAnsi="Times New Roman" w:cs="Times New Roman"/>
          <w:sz w:val="24"/>
          <w:szCs w:val="24"/>
        </w:rPr>
      </w:pPr>
    </w:p>
    <w:p w14:paraId="3753045E" w14:textId="77777777" w:rsidR="00546958" w:rsidRPr="00546958" w:rsidRDefault="00546958" w:rsidP="00546958">
      <w:pPr>
        <w:pStyle w:val="ConsPlusNonformat"/>
        <w:jc w:val="both"/>
        <w:rPr>
          <w:rFonts w:ascii="Times New Roman" w:hAnsi="Times New Roman" w:cs="Times New Roman"/>
          <w:sz w:val="24"/>
          <w:szCs w:val="24"/>
        </w:rPr>
      </w:pPr>
    </w:p>
    <w:p w14:paraId="06DB5142" w14:textId="77777777" w:rsidR="00546958" w:rsidRPr="00546958" w:rsidRDefault="00546958" w:rsidP="00546958">
      <w:pPr>
        <w:pStyle w:val="ConsPlusNonformat"/>
        <w:jc w:val="both"/>
        <w:rPr>
          <w:rFonts w:ascii="Times New Roman" w:hAnsi="Times New Roman" w:cs="Times New Roman"/>
          <w:sz w:val="24"/>
          <w:szCs w:val="24"/>
        </w:rPr>
      </w:pPr>
    </w:p>
    <w:p w14:paraId="26C912EA" w14:textId="77777777" w:rsidR="00546958" w:rsidRPr="00546958" w:rsidRDefault="00546958" w:rsidP="00546958">
      <w:pPr>
        <w:pStyle w:val="ConsPlusNonformat"/>
        <w:jc w:val="both"/>
        <w:rPr>
          <w:rFonts w:ascii="Times New Roman" w:hAnsi="Times New Roman" w:cs="Times New Roman"/>
          <w:sz w:val="24"/>
          <w:szCs w:val="24"/>
        </w:rPr>
      </w:pPr>
    </w:p>
    <w:p w14:paraId="0AE76EDB"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 xml:space="preserve">Часть 3. Прочие сведения о муниципальном задании </w:t>
      </w:r>
      <w:hyperlink w:anchor="P737" w:history="1">
        <w:r w:rsidRPr="00546958">
          <w:rPr>
            <w:rFonts w:ascii="Times New Roman" w:hAnsi="Times New Roman" w:cs="Times New Roman"/>
            <w:sz w:val="24"/>
            <w:szCs w:val="24"/>
          </w:rPr>
          <w:t>&lt;6&gt;</w:t>
        </w:r>
      </w:hyperlink>
    </w:p>
    <w:p w14:paraId="6B9484D9" w14:textId="77777777" w:rsidR="00546958" w:rsidRPr="00546958" w:rsidRDefault="00546958" w:rsidP="00546958">
      <w:pPr>
        <w:pStyle w:val="ConsPlusNonformat"/>
        <w:jc w:val="both"/>
        <w:rPr>
          <w:rFonts w:ascii="Times New Roman" w:hAnsi="Times New Roman" w:cs="Times New Roman"/>
          <w:sz w:val="16"/>
          <w:szCs w:val="24"/>
        </w:rPr>
      </w:pPr>
    </w:p>
    <w:p w14:paraId="3BB96900"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1. Основания для досрочного прекращения выполнения муниципального задания</w:t>
      </w:r>
    </w:p>
    <w:p w14:paraId="52FDFBB1"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_________________________________________________________________________________________________________________________</w:t>
      </w:r>
    </w:p>
    <w:p w14:paraId="74AD9535"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 xml:space="preserve">2. Иная информация, необходимая для выполнения (контроля за выполнением) муниципального задания </w:t>
      </w:r>
    </w:p>
    <w:p w14:paraId="4241FF46"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_________________________________________________________________________________________________________________________</w:t>
      </w:r>
    </w:p>
    <w:p w14:paraId="78EB055B"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lastRenderedPageBreak/>
        <w:t>3. Порядок контроля за выполнением муниципального задания</w:t>
      </w:r>
    </w:p>
    <w:p w14:paraId="6B396799" w14:textId="77777777" w:rsidR="00546958" w:rsidRPr="00546958" w:rsidRDefault="00546958" w:rsidP="00546958">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445"/>
        <w:gridCol w:w="8566"/>
      </w:tblGrid>
      <w:tr w:rsidR="00546958" w:rsidRPr="00546958" w14:paraId="4E940B55" w14:textId="77777777" w:rsidTr="00E17D12">
        <w:tc>
          <w:tcPr>
            <w:tcW w:w="2660" w:type="dxa"/>
            <w:shd w:val="clear" w:color="auto" w:fill="auto"/>
          </w:tcPr>
          <w:p w14:paraId="14483605"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Форма контроля</w:t>
            </w:r>
          </w:p>
        </w:tc>
        <w:tc>
          <w:tcPr>
            <w:tcW w:w="2551" w:type="dxa"/>
            <w:shd w:val="clear" w:color="auto" w:fill="auto"/>
          </w:tcPr>
          <w:p w14:paraId="314D24C6"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Периодичность</w:t>
            </w:r>
          </w:p>
        </w:tc>
        <w:tc>
          <w:tcPr>
            <w:tcW w:w="9639" w:type="dxa"/>
            <w:shd w:val="clear" w:color="auto" w:fill="auto"/>
          </w:tcPr>
          <w:p w14:paraId="77889A4A"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Орган местного самоуправления Сеченовского муниципального округа Нижегородской области, осуществляющего контроль за выполнением муниципального задания</w:t>
            </w:r>
          </w:p>
        </w:tc>
      </w:tr>
      <w:tr w:rsidR="00546958" w:rsidRPr="00546958" w14:paraId="5EBD2101" w14:textId="77777777" w:rsidTr="00E17D12">
        <w:tc>
          <w:tcPr>
            <w:tcW w:w="2660" w:type="dxa"/>
            <w:shd w:val="clear" w:color="auto" w:fill="auto"/>
          </w:tcPr>
          <w:p w14:paraId="20839EDD"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1</w:t>
            </w:r>
          </w:p>
        </w:tc>
        <w:tc>
          <w:tcPr>
            <w:tcW w:w="2551" w:type="dxa"/>
            <w:shd w:val="clear" w:color="auto" w:fill="auto"/>
          </w:tcPr>
          <w:p w14:paraId="747235BC"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2</w:t>
            </w:r>
          </w:p>
        </w:tc>
        <w:tc>
          <w:tcPr>
            <w:tcW w:w="9639" w:type="dxa"/>
            <w:shd w:val="clear" w:color="auto" w:fill="auto"/>
          </w:tcPr>
          <w:p w14:paraId="5C846901" w14:textId="77777777" w:rsidR="00546958" w:rsidRPr="00546958" w:rsidRDefault="00546958" w:rsidP="00E17D12">
            <w:pPr>
              <w:pStyle w:val="ConsPlusNormal"/>
              <w:jc w:val="center"/>
              <w:rPr>
                <w:rFonts w:ascii="Times New Roman" w:hAnsi="Times New Roman" w:cs="Times New Roman"/>
                <w:sz w:val="24"/>
                <w:szCs w:val="24"/>
              </w:rPr>
            </w:pPr>
            <w:r w:rsidRPr="00546958">
              <w:rPr>
                <w:rFonts w:ascii="Times New Roman" w:hAnsi="Times New Roman" w:cs="Times New Roman"/>
                <w:sz w:val="24"/>
                <w:szCs w:val="24"/>
              </w:rPr>
              <w:t>3</w:t>
            </w:r>
          </w:p>
        </w:tc>
      </w:tr>
      <w:tr w:rsidR="00546958" w:rsidRPr="00546958" w14:paraId="40087D7D" w14:textId="77777777" w:rsidTr="00E17D12">
        <w:tc>
          <w:tcPr>
            <w:tcW w:w="2660" w:type="dxa"/>
            <w:shd w:val="clear" w:color="auto" w:fill="auto"/>
          </w:tcPr>
          <w:p w14:paraId="18A814CF" w14:textId="77777777" w:rsidR="00546958" w:rsidRPr="00546958" w:rsidRDefault="00546958" w:rsidP="00E17D12">
            <w:pPr>
              <w:pStyle w:val="ConsPlusNonformat"/>
              <w:jc w:val="both"/>
              <w:rPr>
                <w:rFonts w:ascii="Times New Roman" w:hAnsi="Times New Roman" w:cs="Times New Roman"/>
                <w:sz w:val="24"/>
                <w:szCs w:val="24"/>
              </w:rPr>
            </w:pPr>
          </w:p>
        </w:tc>
        <w:tc>
          <w:tcPr>
            <w:tcW w:w="2551" w:type="dxa"/>
            <w:shd w:val="clear" w:color="auto" w:fill="auto"/>
          </w:tcPr>
          <w:p w14:paraId="0332FCD4" w14:textId="77777777" w:rsidR="00546958" w:rsidRPr="00546958" w:rsidRDefault="00546958" w:rsidP="00E17D12">
            <w:pPr>
              <w:pStyle w:val="ConsPlusNonformat"/>
              <w:jc w:val="both"/>
              <w:rPr>
                <w:rFonts w:ascii="Times New Roman" w:hAnsi="Times New Roman" w:cs="Times New Roman"/>
                <w:sz w:val="24"/>
                <w:szCs w:val="24"/>
              </w:rPr>
            </w:pPr>
          </w:p>
        </w:tc>
        <w:tc>
          <w:tcPr>
            <w:tcW w:w="9639" w:type="dxa"/>
            <w:shd w:val="clear" w:color="auto" w:fill="auto"/>
          </w:tcPr>
          <w:p w14:paraId="561A0A43" w14:textId="77777777" w:rsidR="00546958" w:rsidRPr="00546958" w:rsidRDefault="00546958" w:rsidP="00E17D12">
            <w:pPr>
              <w:pStyle w:val="ConsPlusNonformat"/>
              <w:jc w:val="both"/>
              <w:rPr>
                <w:rFonts w:ascii="Times New Roman" w:hAnsi="Times New Roman" w:cs="Times New Roman"/>
                <w:sz w:val="24"/>
                <w:szCs w:val="24"/>
              </w:rPr>
            </w:pPr>
          </w:p>
        </w:tc>
      </w:tr>
    </w:tbl>
    <w:p w14:paraId="20C30A64" w14:textId="77777777" w:rsidR="00546958" w:rsidRPr="00546958" w:rsidRDefault="00546958" w:rsidP="00546958">
      <w:pPr>
        <w:pStyle w:val="ConsPlusNonformat"/>
        <w:jc w:val="both"/>
        <w:rPr>
          <w:rFonts w:ascii="Times New Roman" w:hAnsi="Times New Roman" w:cs="Times New Roman"/>
          <w:sz w:val="24"/>
          <w:szCs w:val="24"/>
        </w:rPr>
      </w:pPr>
    </w:p>
    <w:p w14:paraId="757259F8"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4. Требования к отчетности о выполнении муниципального задания</w:t>
      </w:r>
    </w:p>
    <w:p w14:paraId="3EF26F69"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_________________________________________________________________________________________________________________________</w:t>
      </w:r>
    </w:p>
    <w:p w14:paraId="75A8F3C5"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 xml:space="preserve">4.1. Периодичность представления отчетов о выполнении муниципального задания </w:t>
      </w:r>
    </w:p>
    <w:p w14:paraId="6D9CCA98"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_________________________________________________________________________________________________________________________</w:t>
      </w:r>
    </w:p>
    <w:p w14:paraId="33151724" w14:textId="77777777" w:rsidR="00546958" w:rsidRPr="00546958" w:rsidRDefault="00546958" w:rsidP="00546958">
      <w:pPr>
        <w:pStyle w:val="ConsPlusNonformat"/>
        <w:pBdr>
          <w:bottom w:val="single" w:sz="12" w:space="0" w:color="auto"/>
        </w:pBdr>
        <w:jc w:val="both"/>
        <w:rPr>
          <w:rFonts w:ascii="Times New Roman" w:hAnsi="Times New Roman" w:cs="Times New Roman"/>
          <w:sz w:val="24"/>
          <w:szCs w:val="24"/>
        </w:rPr>
      </w:pPr>
      <w:r w:rsidRPr="00546958">
        <w:rPr>
          <w:rFonts w:ascii="Times New Roman" w:hAnsi="Times New Roman" w:cs="Times New Roman"/>
          <w:sz w:val="24"/>
          <w:szCs w:val="24"/>
        </w:rPr>
        <w:t>4.2. Сроки представления отчетов о выполнении муниципального задания</w:t>
      </w:r>
    </w:p>
    <w:p w14:paraId="4B258589" w14:textId="77777777" w:rsidR="00546958" w:rsidRPr="00546958" w:rsidRDefault="00546958" w:rsidP="00546958">
      <w:pPr>
        <w:pStyle w:val="ConsPlusNonformat"/>
        <w:pBdr>
          <w:bottom w:val="single" w:sz="12" w:space="0" w:color="auto"/>
        </w:pBdr>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_________________________________________________________________________________________________________________________</w:t>
      </w:r>
    </w:p>
    <w:p w14:paraId="7980C137" w14:textId="77777777" w:rsidR="00546958" w:rsidRPr="00546958" w:rsidRDefault="00546958" w:rsidP="00546958">
      <w:pPr>
        <w:pStyle w:val="ConsPlusNonformat"/>
        <w:pBdr>
          <w:bottom w:val="single" w:sz="12" w:space="0" w:color="auto"/>
        </w:pBdr>
        <w:jc w:val="both"/>
        <w:rPr>
          <w:rFonts w:ascii="Times New Roman" w:hAnsi="Times New Roman" w:cs="Times New Roman"/>
          <w:sz w:val="24"/>
          <w:szCs w:val="24"/>
        </w:rPr>
      </w:pPr>
    </w:p>
    <w:p w14:paraId="5B816320" w14:textId="77777777" w:rsidR="00546958" w:rsidRPr="00546958" w:rsidRDefault="00546958" w:rsidP="00546958">
      <w:pPr>
        <w:pStyle w:val="ConsPlusNonformat"/>
        <w:jc w:val="both"/>
        <w:rPr>
          <w:rFonts w:ascii="Times New Roman" w:hAnsi="Times New Roman" w:cs="Times New Roman"/>
          <w:sz w:val="24"/>
          <w:szCs w:val="24"/>
        </w:rPr>
      </w:pPr>
    </w:p>
    <w:p w14:paraId="0DC49E1E"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4.2.1. Сроки представления предварительного отчета о выполнении государственного задания                                     _________________________________________________________________________________________________________________________</w:t>
      </w:r>
    </w:p>
    <w:p w14:paraId="4AF2900F" w14:textId="77777777" w:rsidR="00546958" w:rsidRPr="00546958" w:rsidRDefault="00546958" w:rsidP="00546958">
      <w:pPr>
        <w:pStyle w:val="ConsPlusNonformat"/>
        <w:jc w:val="both"/>
        <w:rPr>
          <w:rFonts w:ascii="Times New Roman" w:hAnsi="Times New Roman" w:cs="Times New Roman"/>
          <w:sz w:val="24"/>
          <w:szCs w:val="24"/>
        </w:rPr>
      </w:pPr>
    </w:p>
    <w:p w14:paraId="568D5AE7"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4.3. Иные требования к отчетности о выполнении муниципального задания</w:t>
      </w:r>
    </w:p>
    <w:p w14:paraId="07E52664"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_________________________________________________________________________________________________________________________</w:t>
      </w:r>
    </w:p>
    <w:p w14:paraId="7CFE6EF7"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 xml:space="preserve">5. Иные показатели, связанные с выполнением муниципального задания </w:t>
      </w:r>
      <w:hyperlink w:anchor="P738" w:history="1">
        <w:r w:rsidRPr="00546958">
          <w:rPr>
            <w:rFonts w:ascii="Times New Roman" w:hAnsi="Times New Roman" w:cs="Times New Roman"/>
            <w:sz w:val="24"/>
            <w:szCs w:val="24"/>
          </w:rPr>
          <w:t>&lt;7&gt;</w:t>
        </w:r>
      </w:hyperlink>
    </w:p>
    <w:p w14:paraId="47F3F31D" w14:textId="77777777" w:rsidR="00546958" w:rsidRPr="00546958" w:rsidRDefault="00546958" w:rsidP="00546958"/>
    <w:p w14:paraId="74C28343" w14:textId="77777777" w:rsidR="00546958" w:rsidRPr="00546958" w:rsidRDefault="00546958" w:rsidP="00546958">
      <w:pPr>
        <w:pStyle w:val="ConsPlusNormal"/>
        <w:ind w:firstLine="709"/>
        <w:jc w:val="both"/>
        <w:rPr>
          <w:rFonts w:ascii="Times New Roman" w:hAnsi="Times New Roman" w:cs="Times New Roman"/>
          <w:sz w:val="24"/>
          <w:szCs w:val="24"/>
        </w:rPr>
      </w:pPr>
      <w:r w:rsidRPr="00546958">
        <w:rPr>
          <w:rFonts w:ascii="Times New Roman" w:hAnsi="Times New Roman" w:cs="Times New Roman"/>
          <w:sz w:val="24"/>
          <w:szCs w:val="24"/>
        </w:rPr>
        <w:t>&lt;1&gt; Номер муниципального задания.</w:t>
      </w:r>
    </w:p>
    <w:p w14:paraId="65329879"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6" w:name="Par928"/>
      <w:bookmarkEnd w:id="6"/>
      <w:r w:rsidRPr="00546958">
        <w:rPr>
          <w:rFonts w:ascii="Times New Roman" w:hAnsi="Times New Roman" w:cs="Times New Roman"/>
          <w:sz w:val="24"/>
          <w:szCs w:val="24"/>
        </w:rPr>
        <w:t>&lt;2&gt; Заполняется в случае досрочного прекращения выполнения муниципального задания.</w:t>
      </w:r>
    </w:p>
    <w:p w14:paraId="611052F7"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7" w:name="Par929"/>
      <w:bookmarkEnd w:id="7"/>
      <w:r w:rsidRPr="00546958">
        <w:rPr>
          <w:rFonts w:ascii="Times New Roman" w:hAnsi="Times New Roman" w:cs="Times New Roman"/>
          <w:sz w:val="24"/>
          <w:szCs w:val="24"/>
        </w:rPr>
        <w:t xml:space="preserve">&lt;3&gt;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w:t>
      </w:r>
      <w:r w:rsidRPr="00546958">
        <w:rPr>
          <w:rFonts w:ascii="Times New Roman" w:hAnsi="Times New Roman" w:cs="Times New Roman"/>
          <w:sz w:val="24"/>
          <w:szCs w:val="24"/>
        </w:rPr>
        <w:lastRenderedPageBreak/>
        <w:t>каждой из муниципальных услуг (работ) с указанием порядкового номера раздела.</w:t>
      </w:r>
    </w:p>
    <w:p w14:paraId="4A4BB4FB"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8" w:name="Par930"/>
      <w:bookmarkEnd w:id="8"/>
      <w:r w:rsidRPr="00546958">
        <w:rPr>
          <w:rFonts w:ascii="Times New Roman" w:hAnsi="Times New Roman" w:cs="Times New Roman"/>
          <w:sz w:val="24"/>
          <w:szCs w:val="24"/>
        </w:rPr>
        <w:t>&lt;4&gt; Заполняется в соответствии с показателями, характеризующими качество услуг (работ), установленными, в ведомственном перечне муниципальных услуг и работ.</w:t>
      </w:r>
    </w:p>
    <w:p w14:paraId="556AE690" w14:textId="77777777" w:rsidR="00546958" w:rsidRPr="00546958" w:rsidRDefault="00546958" w:rsidP="00546958">
      <w:pPr>
        <w:pStyle w:val="ConsPlusNormal"/>
        <w:ind w:firstLine="709"/>
        <w:jc w:val="both"/>
        <w:rPr>
          <w:rFonts w:ascii="Times New Roman" w:hAnsi="Times New Roman" w:cs="Times New Roman"/>
          <w:sz w:val="24"/>
          <w:szCs w:val="24"/>
        </w:rPr>
      </w:pPr>
      <w:r w:rsidRPr="00546958">
        <w:rPr>
          <w:rFonts w:ascii="Times New Roman" w:hAnsi="Times New Roman" w:cs="Times New Roman"/>
          <w:sz w:val="24"/>
          <w:szCs w:val="24"/>
        </w:rPr>
        <w:t>&lt;5&gt; Заполняется в соответствии с ведомственном перечне муниципальных услуг и работ.</w:t>
      </w:r>
    </w:p>
    <w:p w14:paraId="011BF2F1"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9" w:name="Par932"/>
      <w:bookmarkEnd w:id="9"/>
      <w:r w:rsidRPr="00546958">
        <w:rPr>
          <w:rFonts w:ascii="Times New Roman" w:hAnsi="Times New Roman" w:cs="Times New Roman"/>
          <w:sz w:val="24"/>
          <w:szCs w:val="24"/>
        </w:rPr>
        <w:t>&lt;6&gt; Заполняется в соответствии с кодом, указанным в ведомственном перечне муниципальных услуг и работ.</w:t>
      </w:r>
    </w:p>
    <w:p w14:paraId="2843A5C0"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10" w:name="Par933"/>
      <w:bookmarkEnd w:id="10"/>
      <w:r w:rsidRPr="00546958">
        <w:rPr>
          <w:rFonts w:ascii="Times New Roman" w:hAnsi="Times New Roman" w:cs="Times New Roman"/>
          <w:sz w:val="24"/>
          <w:szCs w:val="24"/>
        </w:rPr>
        <w:t xml:space="preserve">&lt;7&gt; </w:t>
      </w:r>
      <w:proofErr w:type="gramStart"/>
      <w:r w:rsidRPr="00546958">
        <w:rPr>
          <w:rFonts w:ascii="Times New Roman" w:hAnsi="Times New Roman" w:cs="Times New Roman"/>
          <w:sz w:val="24"/>
          <w:szCs w:val="24"/>
        </w:rPr>
        <w:t>Заполняется в случае если</w:t>
      </w:r>
      <w:proofErr w:type="gramEnd"/>
      <w:r w:rsidRPr="00546958">
        <w:rPr>
          <w:rFonts w:ascii="Times New Roman" w:hAnsi="Times New Roman" w:cs="Times New Roman"/>
          <w:sz w:val="24"/>
          <w:szCs w:val="24"/>
        </w:rPr>
        <w:t xml:space="preserve">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14:paraId="463A71F2"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11" w:name="Par934"/>
      <w:bookmarkEnd w:id="11"/>
      <w:r w:rsidRPr="00546958">
        <w:rPr>
          <w:rFonts w:ascii="Times New Roman" w:hAnsi="Times New Roman" w:cs="Times New Roman"/>
          <w:sz w:val="24"/>
          <w:szCs w:val="24"/>
        </w:rPr>
        <w:t>&lt;8&gt;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14:paraId="4B3222EC"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12" w:name="Par935"/>
      <w:bookmarkEnd w:id="12"/>
      <w:r w:rsidRPr="00546958">
        <w:rPr>
          <w:rFonts w:ascii="Times New Roman" w:hAnsi="Times New Roman" w:cs="Times New Roman"/>
          <w:sz w:val="24"/>
          <w:szCs w:val="24"/>
        </w:rPr>
        <w:t>&lt;9&gt; Заполняется в целом по муниципальному заданию.</w:t>
      </w:r>
    </w:p>
    <w:p w14:paraId="5D729D56" w14:textId="77777777" w:rsidR="00546958" w:rsidRPr="00546958" w:rsidRDefault="00546958" w:rsidP="00546958">
      <w:pPr>
        <w:pStyle w:val="ConsPlusNormal"/>
        <w:ind w:firstLine="709"/>
        <w:jc w:val="both"/>
        <w:rPr>
          <w:rFonts w:ascii="Times New Roman" w:hAnsi="Times New Roman" w:cs="Times New Roman"/>
          <w:sz w:val="24"/>
          <w:szCs w:val="24"/>
        </w:rPr>
      </w:pPr>
      <w:bookmarkStart w:id="13" w:name="Par936"/>
      <w:bookmarkEnd w:id="13"/>
      <w:r w:rsidRPr="00546958">
        <w:rPr>
          <w:rFonts w:ascii="Times New Roman" w:hAnsi="Times New Roman" w:cs="Times New Roman"/>
          <w:sz w:val="24"/>
          <w:szCs w:val="24"/>
        </w:rPr>
        <w:t xml:space="preserve">&lt;10&gt;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бюджета округа,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w:anchor="Par469" w:tooltip="3.1. Показатели, характеризующие качество государственной услуги &lt;4&gt;" w:history="1">
        <w:r w:rsidRPr="00546958">
          <w:rPr>
            <w:rFonts w:ascii="Times New Roman" w:hAnsi="Times New Roman" w:cs="Times New Roman"/>
            <w:sz w:val="24"/>
            <w:szCs w:val="24"/>
          </w:rPr>
          <w:t>подпунктами 3.1</w:t>
        </w:r>
      </w:hyperlink>
      <w:r w:rsidRPr="00546958">
        <w:rPr>
          <w:rFonts w:ascii="Times New Roman" w:hAnsi="Times New Roman" w:cs="Times New Roman"/>
          <w:sz w:val="24"/>
          <w:szCs w:val="24"/>
        </w:rPr>
        <w:t xml:space="preserve"> и </w:t>
      </w:r>
      <w:hyperlink w:anchor="Par545" w:tooltip="3.2. Показатели, характеризующие объем государственной услуги" w:history="1">
        <w:r w:rsidRPr="00546958">
          <w:rPr>
            <w:rFonts w:ascii="Times New Roman" w:hAnsi="Times New Roman" w:cs="Times New Roman"/>
            <w:sz w:val="24"/>
            <w:szCs w:val="24"/>
          </w:rPr>
          <w:t>3.2 частей I</w:t>
        </w:r>
      </w:hyperlink>
      <w:r w:rsidRPr="00546958">
        <w:rPr>
          <w:rFonts w:ascii="Times New Roman" w:hAnsi="Times New Roman" w:cs="Times New Roman"/>
          <w:sz w:val="24"/>
          <w:szCs w:val="24"/>
        </w:rPr>
        <w:t xml:space="preserve"> и </w:t>
      </w:r>
      <w:hyperlink w:anchor="Par674" w:tooltip="               Часть II. Сведения о выполняемых работах &lt;3&gt;" w:history="1">
        <w:r w:rsidRPr="00546958">
          <w:rPr>
            <w:rFonts w:ascii="Times New Roman" w:hAnsi="Times New Roman" w:cs="Times New Roman"/>
            <w:sz w:val="24"/>
            <w:szCs w:val="24"/>
          </w:rPr>
          <w:t>II</w:t>
        </w:r>
      </w:hyperlink>
      <w:r w:rsidRPr="00546958">
        <w:rPr>
          <w:rFonts w:ascii="Times New Roman" w:hAnsi="Times New Roman" w:cs="Times New Roman"/>
          <w:sz w:val="24"/>
          <w:szCs w:val="24"/>
        </w:rPr>
        <w:t xml:space="preserve"> настоящего муниципального задания, принимают значения, равные установленному допустимому (возможному) отклонению от выполнения муниципального задания (части муниципального задания).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14:paraId="110AD1C6" w14:textId="77777777" w:rsidR="00546958" w:rsidRPr="00546958" w:rsidRDefault="00546958" w:rsidP="00546958">
      <w:pPr>
        <w:pStyle w:val="ConsPlusNormal"/>
        <w:jc w:val="both"/>
        <w:rPr>
          <w:rFonts w:ascii="Times New Roman" w:hAnsi="Times New Roman" w:cs="Times New Roman"/>
        </w:rPr>
      </w:pPr>
    </w:p>
    <w:p w14:paraId="671E5120" w14:textId="77777777" w:rsidR="00546958" w:rsidRPr="00546958" w:rsidRDefault="00546958" w:rsidP="00546958">
      <w:pPr>
        <w:sectPr w:rsidR="00546958" w:rsidRPr="00546958" w:rsidSect="00546958">
          <w:pgSz w:w="16838" w:h="11905" w:orient="landscape"/>
          <w:pgMar w:top="1418" w:right="1670" w:bottom="1418" w:left="1701" w:header="284" w:footer="0" w:gutter="0"/>
          <w:pgNumType w:start="1"/>
          <w:cols w:space="720"/>
          <w:titlePg/>
          <w:docGrid w:linePitch="381"/>
        </w:sectPr>
      </w:pPr>
    </w:p>
    <w:p w14:paraId="111B1B4F" w14:textId="77777777" w:rsidR="00546958" w:rsidRPr="00546958" w:rsidRDefault="00546958" w:rsidP="00546958">
      <w:pPr>
        <w:pStyle w:val="ConsPlusNormal"/>
        <w:spacing w:line="360" w:lineRule="auto"/>
        <w:ind w:firstLine="7938"/>
        <w:jc w:val="center"/>
        <w:rPr>
          <w:rFonts w:ascii="Times New Roman" w:hAnsi="Times New Roman" w:cs="Times New Roman"/>
          <w:sz w:val="28"/>
          <w:szCs w:val="28"/>
        </w:rPr>
      </w:pPr>
      <w:bookmarkStart w:id="14" w:name="P732"/>
      <w:bookmarkEnd w:id="14"/>
      <w:r w:rsidRPr="00546958">
        <w:rPr>
          <w:rFonts w:ascii="Times New Roman" w:hAnsi="Times New Roman" w:cs="Times New Roman"/>
          <w:sz w:val="28"/>
          <w:szCs w:val="28"/>
        </w:rPr>
        <w:lastRenderedPageBreak/>
        <w:t>ПРИЛОЖЕНИЕ 2</w:t>
      </w:r>
    </w:p>
    <w:p w14:paraId="57F361A4" w14:textId="77777777" w:rsidR="00546958" w:rsidRPr="00546958" w:rsidRDefault="00546958" w:rsidP="00546958">
      <w:pPr>
        <w:pStyle w:val="ConsPlusNormal"/>
        <w:ind w:firstLine="7938"/>
        <w:jc w:val="center"/>
        <w:rPr>
          <w:rFonts w:ascii="Times New Roman" w:hAnsi="Times New Roman" w:cs="Times New Roman"/>
          <w:sz w:val="28"/>
          <w:szCs w:val="28"/>
        </w:rPr>
      </w:pPr>
      <w:r w:rsidRPr="00546958">
        <w:rPr>
          <w:rFonts w:ascii="Times New Roman" w:hAnsi="Times New Roman" w:cs="Times New Roman"/>
          <w:sz w:val="28"/>
          <w:szCs w:val="28"/>
        </w:rPr>
        <w:t>к Положению о формировании муниципального</w:t>
      </w:r>
    </w:p>
    <w:p w14:paraId="2EF5B668" w14:textId="77777777" w:rsidR="00546958" w:rsidRPr="00546958" w:rsidRDefault="00546958" w:rsidP="00546958">
      <w:pPr>
        <w:pStyle w:val="ConsPlusNormal"/>
        <w:ind w:firstLine="7938"/>
        <w:jc w:val="center"/>
        <w:rPr>
          <w:rFonts w:ascii="Times New Roman" w:hAnsi="Times New Roman" w:cs="Times New Roman"/>
          <w:sz w:val="28"/>
          <w:szCs w:val="28"/>
        </w:rPr>
      </w:pPr>
      <w:r w:rsidRPr="00546958">
        <w:rPr>
          <w:rFonts w:ascii="Times New Roman" w:hAnsi="Times New Roman" w:cs="Times New Roman"/>
          <w:sz w:val="28"/>
          <w:szCs w:val="28"/>
        </w:rPr>
        <w:t>задания на оказание муниципальных услуг</w:t>
      </w:r>
    </w:p>
    <w:p w14:paraId="236387DA" w14:textId="77777777" w:rsidR="00546958" w:rsidRPr="00546958" w:rsidRDefault="00546958" w:rsidP="00546958">
      <w:pPr>
        <w:pStyle w:val="ConsPlusNormal"/>
        <w:ind w:firstLine="7938"/>
        <w:jc w:val="center"/>
        <w:rPr>
          <w:rFonts w:ascii="Times New Roman" w:hAnsi="Times New Roman" w:cs="Times New Roman"/>
          <w:sz w:val="28"/>
          <w:szCs w:val="28"/>
        </w:rPr>
      </w:pPr>
      <w:r w:rsidRPr="00546958">
        <w:rPr>
          <w:rFonts w:ascii="Times New Roman" w:hAnsi="Times New Roman" w:cs="Times New Roman"/>
          <w:sz w:val="28"/>
          <w:szCs w:val="28"/>
        </w:rPr>
        <w:t>(выполнение работ) в отношении муниципальных</w:t>
      </w:r>
    </w:p>
    <w:p w14:paraId="3C5F8864" w14:textId="77777777" w:rsidR="00546958" w:rsidRPr="00546958" w:rsidRDefault="00546958" w:rsidP="00546958">
      <w:pPr>
        <w:pStyle w:val="ConsPlusNormal"/>
        <w:ind w:firstLine="7938"/>
        <w:jc w:val="center"/>
        <w:rPr>
          <w:rFonts w:ascii="Times New Roman" w:hAnsi="Times New Roman" w:cs="Times New Roman"/>
          <w:sz w:val="28"/>
          <w:szCs w:val="28"/>
        </w:rPr>
      </w:pPr>
      <w:r w:rsidRPr="00546958">
        <w:rPr>
          <w:rFonts w:ascii="Times New Roman" w:hAnsi="Times New Roman" w:cs="Times New Roman"/>
          <w:sz w:val="28"/>
          <w:szCs w:val="28"/>
        </w:rPr>
        <w:t>учреждений Сеченовского муниципального</w:t>
      </w:r>
    </w:p>
    <w:p w14:paraId="38004822" w14:textId="77777777" w:rsidR="00546958" w:rsidRPr="00546958" w:rsidRDefault="00546958" w:rsidP="00546958">
      <w:pPr>
        <w:pStyle w:val="ConsPlusNormal"/>
        <w:ind w:firstLine="7938"/>
        <w:jc w:val="center"/>
        <w:rPr>
          <w:rFonts w:ascii="Times New Roman" w:hAnsi="Times New Roman" w:cs="Times New Roman"/>
          <w:sz w:val="28"/>
          <w:szCs w:val="28"/>
        </w:rPr>
      </w:pPr>
      <w:r w:rsidRPr="00546958">
        <w:rPr>
          <w:rFonts w:ascii="Times New Roman" w:hAnsi="Times New Roman" w:cs="Times New Roman"/>
          <w:sz w:val="28"/>
          <w:szCs w:val="28"/>
        </w:rPr>
        <w:t>округа Нижегородской области и финансовом</w:t>
      </w:r>
    </w:p>
    <w:p w14:paraId="7DDC1817" w14:textId="77777777" w:rsidR="00546958" w:rsidRPr="00546958" w:rsidRDefault="00546958" w:rsidP="00546958">
      <w:pPr>
        <w:pStyle w:val="ConsPlusNormal"/>
        <w:ind w:firstLine="7938"/>
        <w:jc w:val="center"/>
        <w:rPr>
          <w:rFonts w:ascii="Times New Roman" w:hAnsi="Times New Roman" w:cs="Times New Roman"/>
          <w:sz w:val="28"/>
          <w:szCs w:val="28"/>
        </w:rPr>
      </w:pPr>
      <w:r w:rsidRPr="00546958">
        <w:rPr>
          <w:rFonts w:ascii="Times New Roman" w:hAnsi="Times New Roman" w:cs="Times New Roman"/>
          <w:sz w:val="28"/>
          <w:szCs w:val="28"/>
        </w:rPr>
        <w:t>обеспечении выполнения муниципального задания</w:t>
      </w:r>
    </w:p>
    <w:p w14:paraId="7F951F17" w14:textId="77777777" w:rsidR="00546958" w:rsidRPr="00546958" w:rsidRDefault="00546958" w:rsidP="00546958">
      <w:pPr>
        <w:pStyle w:val="ConsPlusNonformat"/>
        <w:ind w:left="7938"/>
        <w:jc w:val="center"/>
        <w:rPr>
          <w:rFonts w:ascii="Times New Roman" w:hAnsi="Times New Roman" w:cs="Times New Roman"/>
        </w:rPr>
      </w:pPr>
    </w:p>
    <w:p w14:paraId="16D6B590" w14:textId="77777777" w:rsidR="00546958" w:rsidRPr="00546958" w:rsidRDefault="00546958" w:rsidP="00546958">
      <w:pPr>
        <w:pStyle w:val="ConsPlusNonformat"/>
        <w:ind w:left="7938"/>
        <w:jc w:val="center"/>
        <w:rPr>
          <w:rFonts w:ascii="Times New Roman" w:hAnsi="Times New Roman" w:cs="Times New Roman"/>
        </w:rPr>
      </w:pPr>
    </w:p>
    <w:tbl>
      <w:tblPr>
        <w:tblW w:w="14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4"/>
        <w:gridCol w:w="1701"/>
        <w:gridCol w:w="1330"/>
      </w:tblGrid>
      <w:tr w:rsidR="00546958" w:rsidRPr="00546958" w14:paraId="6C49E5C2" w14:textId="77777777" w:rsidTr="00E17D12">
        <w:tc>
          <w:tcPr>
            <w:tcW w:w="14905" w:type="dxa"/>
            <w:gridSpan w:val="3"/>
            <w:tcBorders>
              <w:top w:val="nil"/>
              <w:left w:val="nil"/>
              <w:bottom w:val="nil"/>
              <w:right w:val="nil"/>
            </w:tcBorders>
            <w:shd w:val="clear" w:color="auto" w:fill="auto"/>
          </w:tcPr>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9"/>
              <w:gridCol w:w="2263"/>
            </w:tblGrid>
            <w:tr w:rsidR="00546958" w:rsidRPr="00546958" w14:paraId="4D59E949" w14:textId="77777777" w:rsidTr="00E17D12">
              <w:tc>
                <w:tcPr>
                  <w:tcW w:w="7659" w:type="dxa"/>
                  <w:tcBorders>
                    <w:top w:val="nil"/>
                    <w:left w:val="nil"/>
                    <w:bottom w:val="nil"/>
                    <w:right w:val="single" w:sz="4" w:space="0" w:color="auto"/>
                  </w:tcBorders>
                  <w:shd w:val="clear" w:color="auto" w:fill="auto"/>
                </w:tcPr>
                <w:p w14:paraId="460000B2" w14:textId="77777777" w:rsidR="00546958" w:rsidRPr="00546958" w:rsidRDefault="00546958" w:rsidP="00E17D12">
                  <w:pPr>
                    <w:pStyle w:val="ConsPlusNonformat"/>
                    <w:jc w:val="right"/>
                    <w:rPr>
                      <w:rFonts w:ascii="Times New Roman" w:hAnsi="Times New Roman" w:cs="Times New Roman"/>
                      <w:sz w:val="24"/>
                      <w:szCs w:val="24"/>
                    </w:rPr>
                  </w:pPr>
                  <w:r w:rsidRPr="00546958">
                    <w:rPr>
                      <w:rFonts w:ascii="Times New Roman" w:hAnsi="Times New Roman" w:cs="Times New Roman"/>
                      <w:sz w:val="24"/>
                      <w:szCs w:val="24"/>
                    </w:rPr>
                    <w:t>ОТЧЕТ О ВЫПОЛНЕНИИ МУНИЦИПАЛЬНОГО ЗАДАНИЯ № &lt;1&gt;</w:t>
                  </w:r>
                </w:p>
              </w:tc>
              <w:tc>
                <w:tcPr>
                  <w:tcW w:w="2263" w:type="dxa"/>
                  <w:tcBorders>
                    <w:left w:val="single" w:sz="4" w:space="0" w:color="auto"/>
                  </w:tcBorders>
                  <w:shd w:val="clear" w:color="auto" w:fill="auto"/>
                </w:tcPr>
                <w:p w14:paraId="09278D07" w14:textId="77777777" w:rsidR="00546958" w:rsidRPr="00546958" w:rsidRDefault="00546958" w:rsidP="00E17D12">
                  <w:pPr>
                    <w:pStyle w:val="ConsPlusNonformat"/>
                    <w:jc w:val="center"/>
                    <w:rPr>
                      <w:rFonts w:ascii="Times New Roman" w:hAnsi="Times New Roman" w:cs="Times New Roman"/>
                      <w:sz w:val="24"/>
                      <w:szCs w:val="24"/>
                    </w:rPr>
                  </w:pPr>
                </w:p>
              </w:tc>
            </w:tr>
          </w:tbl>
          <w:p w14:paraId="0D5761A6"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3C86C5C3" w14:textId="77777777" w:rsidTr="00E17D12">
        <w:tc>
          <w:tcPr>
            <w:tcW w:w="13575" w:type="dxa"/>
            <w:gridSpan w:val="2"/>
            <w:tcBorders>
              <w:top w:val="nil"/>
              <w:left w:val="nil"/>
              <w:bottom w:val="nil"/>
              <w:right w:val="single" w:sz="4" w:space="0" w:color="auto"/>
            </w:tcBorders>
            <w:shd w:val="clear" w:color="auto" w:fill="auto"/>
          </w:tcPr>
          <w:p w14:paraId="6A00361D" w14:textId="77777777" w:rsidR="00546958" w:rsidRPr="00546958" w:rsidRDefault="00546958" w:rsidP="00E17D12">
            <w:pPr>
              <w:pStyle w:val="ConsPlusNonformat"/>
              <w:jc w:val="center"/>
              <w:rPr>
                <w:rFonts w:ascii="Times New Roman" w:hAnsi="Times New Roman" w:cs="Times New Roman"/>
                <w:sz w:val="16"/>
                <w:szCs w:val="16"/>
              </w:rPr>
            </w:pPr>
          </w:p>
          <w:p w14:paraId="2528F371"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на 20__ год и на плановый период 20__ и 20__ годов</w:t>
            </w:r>
          </w:p>
          <w:p w14:paraId="2F100806"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от «____» _______________________ 20__г.</w:t>
            </w:r>
          </w:p>
          <w:p w14:paraId="15109D15" w14:textId="77777777" w:rsidR="00546958" w:rsidRPr="00546958" w:rsidRDefault="00546958" w:rsidP="00E17D12">
            <w:pPr>
              <w:pStyle w:val="ConsPlusNonformat"/>
              <w:jc w:val="center"/>
              <w:rPr>
                <w:rFonts w:ascii="Times New Roman" w:hAnsi="Times New Roman" w:cs="Times New Roman"/>
                <w:sz w:val="16"/>
                <w:szCs w:val="16"/>
              </w:rPr>
            </w:pPr>
          </w:p>
        </w:tc>
        <w:tc>
          <w:tcPr>
            <w:tcW w:w="1330" w:type="dxa"/>
            <w:tcBorders>
              <w:top w:val="single" w:sz="4" w:space="0" w:color="auto"/>
              <w:left w:val="single" w:sz="4" w:space="0" w:color="auto"/>
              <w:right w:val="single" w:sz="4" w:space="0" w:color="auto"/>
            </w:tcBorders>
            <w:shd w:val="clear" w:color="auto" w:fill="auto"/>
          </w:tcPr>
          <w:p w14:paraId="3966EC5F"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Коды</w:t>
            </w:r>
          </w:p>
        </w:tc>
      </w:tr>
      <w:tr w:rsidR="00546958" w:rsidRPr="00546958" w14:paraId="38B6E20B" w14:textId="77777777" w:rsidTr="00E17D12">
        <w:tc>
          <w:tcPr>
            <w:tcW w:w="11874" w:type="dxa"/>
            <w:tcBorders>
              <w:top w:val="nil"/>
              <w:left w:val="nil"/>
              <w:bottom w:val="nil"/>
              <w:right w:val="nil"/>
            </w:tcBorders>
            <w:shd w:val="clear" w:color="auto" w:fill="auto"/>
          </w:tcPr>
          <w:p w14:paraId="195DAE19" w14:textId="77777777" w:rsidR="00546958" w:rsidRPr="00546958" w:rsidRDefault="00546958" w:rsidP="00E17D12">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Наименование  муниципального  учреждения  Сеченовского муниципального округа_______________________</w:t>
            </w:r>
          </w:p>
          <w:p w14:paraId="39ECA9E8" w14:textId="77777777" w:rsidR="00546958" w:rsidRPr="00546958" w:rsidRDefault="00546958" w:rsidP="00E17D12">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w:t>
            </w:r>
          </w:p>
        </w:tc>
        <w:tc>
          <w:tcPr>
            <w:tcW w:w="1701" w:type="dxa"/>
            <w:tcBorders>
              <w:top w:val="nil"/>
              <w:left w:val="nil"/>
              <w:bottom w:val="nil"/>
            </w:tcBorders>
            <w:shd w:val="clear" w:color="auto" w:fill="auto"/>
          </w:tcPr>
          <w:p w14:paraId="473F054B"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Форма по ОКУД</w:t>
            </w:r>
          </w:p>
        </w:tc>
        <w:tc>
          <w:tcPr>
            <w:tcW w:w="1330" w:type="dxa"/>
            <w:vMerge w:val="restart"/>
            <w:shd w:val="clear" w:color="auto" w:fill="auto"/>
          </w:tcPr>
          <w:p w14:paraId="57BAEA2F"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0506001</w:t>
            </w:r>
          </w:p>
        </w:tc>
      </w:tr>
      <w:tr w:rsidR="00546958" w:rsidRPr="00546958" w14:paraId="17F84AC1" w14:textId="77777777" w:rsidTr="00E17D12">
        <w:tc>
          <w:tcPr>
            <w:tcW w:w="11874" w:type="dxa"/>
            <w:tcBorders>
              <w:top w:val="nil"/>
              <w:left w:val="nil"/>
              <w:bottom w:val="single" w:sz="4" w:space="0" w:color="auto"/>
              <w:right w:val="nil"/>
            </w:tcBorders>
            <w:shd w:val="clear" w:color="auto" w:fill="auto"/>
          </w:tcPr>
          <w:p w14:paraId="5B0A9916" w14:textId="77777777" w:rsidR="00546958" w:rsidRPr="00546958" w:rsidRDefault="00546958" w:rsidP="00E17D12">
            <w:pPr>
              <w:pStyle w:val="ConsPlusNonformat"/>
              <w:jc w:val="center"/>
              <w:rPr>
                <w:rFonts w:ascii="Times New Roman" w:hAnsi="Times New Roman" w:cs="Times New Roman"/>
                <w:sz w:val="24"/>
                <w:szCs w:val="24"/>
              </w:rPr>
            </w:pPr>
          </w:p>
        </w:tc>
        <w:tc>
          <w:tcPr>
            <w:tcW w:w="1701" w:type="dxa"/>
            <w:tcBorders>
              <w:top w:val="nil"/>
              <w:left w:val="nil"/>
              <w:bottom w:val="nil"/>
            </w:tcBorders>
            <w:shd w:val="clear" w:color="auto" w:fill="auto"/>
          </w:tcPr>
          <w:p w14:paraId="409FB9B5" w14:textId="77777777" w:rsidR="00546958" w:rsidRPr="00546958" w:rsidRDefault="00546958" w:rsidP="00E17D12">
            <w:pPr>
              <w:pStyle w:val="ConsPlusNonformat"/>
              <w:jc w:val="center"/>
              <w:rPr>
                <w:rFonts w:ascii="Times New Roman" w:hAnsi="Times New Roman" w:cs="Times New Roman"/>
                <w:sz w:val="24"/>
                <w:szCs w:val="24"/>
              </w:rPr>
            </w:pPr>
          </w:p>
        </w:tc>
        <w:tc>
          <w:tcPr>
            <w:tcW w:w="1330" w:type="dxa"/>
            <w:vMerge/>
            <w:shd w:val="clear" w:color="auto" w:fill="auto"/>
          </w:tcPr>
          <w:p w14:paraId="4AA430FE"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13472580" w14:textId="77777777" w:rsidTr="00E17D12">
        <w:tc>
          <w:tcPr>
            <w:tcW w:w="11874" w:type="dxa"/>
            <w:tcBorders>
              <w:left w:val="nil"/>
              <w:bottom w:val="nil"/>
              <w:right w:val="nil"/>
            </w:tcBorders>
            <w:shd w:val="clear" w:color="auto" w:fill="auto"/>
          </w:tcPr>
          <w:p w14:paraId="2B5896B8" w14:textId="77777777" w:rsidR="00546958" w:rsidRPr="00546958" w:rsidRDefault="00546958" w:rsidP="00E17D12">
            <w:pPr>
              <w:pStyle w:val="ConsPlusNonformat"/>
              <w:pBdr>
                <w:left w:val="single" w:sz="4" w:space="4" w:color="auto"/>
              </w:pBdr>
              <w:jc w:val="both"/>
              <w:rPr>
                <w:rFonts w:ascii="Times New Roman" w:hAnsi="Times New Roman" w:cs="Times New Roman"/>
                <w:sz w:val="24"/>
                <w:szCs w:val="24"/>
              </w:rPr>
            </w:pPr>
            <w:r w:rsidRPr="00546958">
              <w:rPr>
                <w:rFonts w:ascii="Times New Roman" w:hAnsi="Times New Roman" w:cs="Times New Roman"/>
                <w:sz w:val="24"/>
                <w:szCs w:val="24"/>
              </w:rPr>
              <w:t>Виды деятельности муниципального учреждения ______________________________________________________</w:t>
            </w:r>
          </w:p>
          <w:p w14:paraId="009AEB10" w14:textId="77777777" w:rsidR="00546958" w:rsidRPr="00546958" w:rsidRDefault="00546958" w:rsidP="00E17D12">
            <w:pPr>
              <w:pStyle w:val="ConsPlusNonformat"/>
              <w:pBdr>
                <w:left w:val="single" w:sz="4" w:space="4" w:color="auto"/>
              </w:pBdr>
              <w:jc w:val="both"/>
              <w:rPr>
                <w:rFonts w:ascii="Times New Roman" w:hAnsi="Times New Roman" w:cs="Times New Roman"/>
                <w:sz w:val="24"/>
                <w:szCs w:val="24"/>
              </w:rPr>
            </w:pPr>
            <w:r w:rsidRPr="00546958">
              <w:rPr>
                <w:rFonts w:ascii="Times New Roman" w:hAnsi="Times New Roman" w:cs="Times New Roman"/>
                <w:sz w:val="24"/>
                <w:szCs w:val="24"/>
              </w:rPr>
              <w:t>_________________________________________________________________________________________________</w:t>
            </w:r>
          </w:p>
        </w:tc>
        <w:tc>
          <w:tcPr>
            <w:tcW w:w="1701" w:type="dxa"/>
            <w:tcBorders>
              <w:top w:val="nil"/>
              <w:left w:val="nil"/>
              <w:bottom w:val="nil"/>
            </w:tcBorders>
            <w:shd w:val="clear" w:color="auto" w:fill="auto"/>
          </w:tcPr>
          <w:p w14:paraId="52386C99"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Дата по сводному реестру</w:t>
            </w:r>
          </w:p>
        </w:tc>
        <w:tc>
          <w:tcPr>
            <w:tcW w:w="1330" w:type="dxa"/>
            <w:shd w:val="clear" w:color="auto" w:fill="auto"/>
          </w:tcPr>
          <w:p w14:paraId="59AB14BB"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010086EA" w14:textId="77777777" w:rsidTr="00E17D12">
        <w:tc>
          <w:tcPr>
            <w:tcW w:w="11874" w:type="dxa"/>
            <w:tcBorders>
              <w:top w:val="nil"/>
              <w:left w:val="nil"/>
              <w:right w:val="nil"/>
            </w:tcBorders>
            <w:shd w:val="clear" w:color="auto" w:fill="auto"/>
          </w:tcPr>
          <w:p w14:paraId="2B7651A1" w14:textId="77777777" w:rsidR="00546958" w:rsidRPr="00546958" w:rsidRDefault="00546958" w:rsidP="00E17D12">
            <w:pPr>
              <w:pStyle w:val="ConsPlusNonformat"/>
              <w:jc w:val="center"/>
              <w:rPr>
                <w:rFonts w:ascii="Times New Roman" w:hAnsi="Times New Roman" w:cs="Times New Roman"/>
                <w:sz w:val="24"/>
                <w:szCs w:val="24"/>
              </w:rPr>
            </w:pPr>
          </w:p>
        </w:tc>
        <w:tc>
          <w:tcPr>
            <w:tcW w:w="1701" w:type="dxa"/>
            <w:tcBorders>
              <w:top w:val="nil"/>
              <w:left w:val="nil"/>
              <w:bottom w:val="nil"/>
            </w:tcBorders>
            <w:shd w:val="clear" w:color="auto" w:fill="auto"/>
          </w:tcPr>
          <w:p w14:paraId="752654D1" w14:textId="77777777" w:rsidR="00546958" w:rsidRPr="00546958" w:rsidRDefault="00546958" w:rsidP="00E17D12">
            <w:pPr>
              <w:pStyle w:val="ConsPlusNonformat"/>
              <w:jc w:val="center"/>
              <w:rPr>
                <w:rFonts w:ascii="Times New Roman" w:hAnsi="Times New Roman" w:cs="Times New Roman"/>
                <w:sz w:val="24"/>
                <w:szCs w:val="24"/>
              </w:rPr>
            </w:pPr>
          </w:p>
        </w:tc>
        <w:tc>
          <w:tcPr>
            <w:tcW w:w="1330" w:type="dxa"/>
            <w:vMerge w:val="restart"/>
            <w:shd w:val="clear" w:color="auto" w:fill="auto"/>
          </w:tcPr>
          <w:p w14:paraId="5A90D321"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36800CC7" w14:textId="77777777" w:rsidTr="00E17D12">
        <w:tc>
          <w:tcPr>
            <w:tcW w:w="11874" w:type="dxa"/>
            <w:tcBorders>
              <w:left w:val="nil"/>
              <w:bottom w:val="single" w:sz="4" w:space="0" w:color="auto"/>
              <w:right w:val="nil"/>
            </w:tcBorders>
            <w:shd w:val="clear" w:color="auto" w:fill="auto"/>
          </w:tcPr>
          <w:p w14:paraId="0C445E08" w14:textId="77777777" w:rsidR="00546958" w:rsidRPr="00546958" w:rsidRDefault="00546958" w:rsidP="00E17D12">
            <w:pPr>
              <w:pStyle w:val="ConsPlusNonformat"/>
              <w:jc w:val="center"/>
              <w:rPr>
                <w:rFonts w:ascii="Times New Roman" w:hAnsi="Times New Roman" w:cs="Times New Roman"/>
                <w:sz w:val="24"/>
                <w:szCs w:val="24"/>
              </w:rPr>
            </w:pPr>
          </w:p>
        </w:tc>
        <w:tc>
          <w:tcPr>
            <w:tcW w:w="1701" w:type="dxa"/>
            <w:tcBorders>
              <w:top w:val="nil"/>
              <w:left w:val="nil"/>
              <w:bottom w:val="nil"/>
            </w:tcBorders>
            <w:shd w:val="clear" w:color="auto" w:fill="auto"/>
          </w:tcPr>
          <w:p w14:paraId="35D81407" w14:textId="77777777" w:rsidR="00546958" w:rsidRPr="00546958" w:rsidRDefault="00546958" w:rsidP="00E17D12">
            <w:pPr>
              <w:pStyle w:val="ConsPlusNonformat"/>
              <w:jc w:val="center"/>
              <w:rPr>
                <w:rFonts w:ascii="Times New Roman" w:hAnsi="Times New Roman" w:cs="Times New Roman"/>
                <w:sz w:val="24"/>
                <w:szCs w:val="24"/>
              </w:rPr>
            </w:pPr>
          </w:p>
        </w:tc>
        <w:tc>
          <w:tcPr>
            <w:tcW w:w="1330" w:type="dxa"/>
            <w:vMerge/>
            <w:shd w:val="clear" w:color="auto" w:fill="auto"/>
          </w:tcPr>
          <w:p w14:paraId="3D851B96"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6F2B2006" w14:textId="77777777" w:rsidTr="00E17D12">
        <w:tc>
          <w:tcPr>
            <w:tcW w:w="11874" w:type="dxa"/>
            <w:tcBorders>
              <w:left w:val="nil"/>
              <w:bottom w:val="nil"/>
              <w:right w:val="nil"/>
            </w:tcBorders>
            <w:shd w:val="clear" w:color="auto" w:fill="auto"/>
          </w:tcPr>
          <w:p w14:paraId="69770C7A" w14:textId="77777777" w:rsidR="00546958" w:rsidRPr="00546958" w:rsidRDefault="00546958" w:rsidP="00E17D12">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Вид муниципального учреждения____________________________________________________________________</w:t>
            </w:r>
          </w:p>
        </w:tc>
        <w:tc>
          <w:tcPr>
            <w:tcW w:w="1701" w:type="dxa"/>
            <w:tcBorders>
              <w:top w:val="nil"/>
              <w:left w:val="nil"/>
              <w:bottom w:val="nil"/>
            </w:tcBorders>
            <w:shd w:val="clear" w:color="auto" w:fill="auto"/>
          </w:tcPr>
          <w:p w14:paraId="17268A86"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По </w:t>
            </w:r>
            <w:hyperlink r:id="rId31" w:history="1">
              <w:r w:rsidRPr="00546958">
                <w:rPr>
                  <w:rFonts w:ascii="Times New Roman" w:hAnsi="Times New Roman" w:cs="Times New Roman"/>
                  <w:sz w:val="24"/>
                  <w:szCs w:val="24"/>
                </w:rPr>
                <w:t>ОКВЭД</w:t>
              </w:r>
            </w:hyperlink>
          </w:p>
        </w:tc>
        <w:tc>
          <w:tcPr>
            <w:tcW w:w="1330" w:type="dxa"/>
            <w:shd w:val="clear" w:color="auto" w:fill="auto"/>
          </w:tcPr>
          <w:p w14:paraId="3C9D073A"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2F09EDA0" w14:textId="77777777" w:rsidTr="00E17D12">
        <w:tc>
          <w:tcPr>
            <w:tcW w:w="11874" w:type="dxa"/>
            <w:tcBorders>
              <w:top w:val="nil"/>
              <w:left w:val="nil"/>
              <w:bottom w:val="nil"/>
              <w:right w:val="nil"/>
            </w:tcBorders>
            <w:shd w:val="clear" w:color="auto" w:fill="auto"/>
          </w:tcPr>
          <w:p w14:paraId="64786BDB"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                                       (указывается вид муниципального учреждения из базового (отраслевого) перечня)</w:t>
            </w:r>
          </w:p>
        </w:tc>
        <w:tc>
          <w:tcPr>
            <w:tcW w:w="1701" w:type="dxa"/>
            <w:tcBorders>
              <w:top w:val="nil"/>
              <w:left w:val="nil"/>
              <w:bottom w:val="nil"/>
            </w:tcBorders>
            <w:shd w:val="clear" w:color="auto" w:fill="auto"/>
          </w:tcPr>
          <w:p w14:paraId="7ACE9D20"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По </w:t>
            </w:r>
            <w:hyperlink r:id="rId32" w:history="1">
              <w:r w:rsidRPr="00546958">
                <w:rPr>
                  <w:rFonts w:ascii="Times New Roman" w:hAnsi="Times New Roman" w:cs="Times New Roman"/>
                  <w:sz w:val="24"/>
                  <w:szCs w:val="24"/>
                </w:rPr>
                <w:t>ОКВЭД</w:t>
              </w:r>
            </w:hyperlink>
          </w:p>
        </w:tc>
        <w:tc>
          <w:tcPr>
            <w:tcW w:w="1330" w:type="dxa"/>
            <w:shd w:val="clear" w:color="auto" w:fill="auto"/>
          </w:tcPr>
          <w:p w14:paraId="636EDC65"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5BB312D2" w14:textId="77777777" w:rsidTr="00E17D12">
        <w:tc>
          <w:tcPr>
            <w:tcW w:w="11874" w:type="dxa"/>
            <w:tcBorders>
              <w:top w:val="nil"/>
              <w:left w:val="nil"/>
              <w:bottom w:val="nil"/>
              <w:right w:val="nil"/>
            </w:tcBorders>
            <w:shd w:val="clear" w:color="auto" w:fill="auto"/>
          </w:tcPr>
          <w:p w14:paraId="2AEDF249" w14:textId="77777777" w:rsidR="00546958" w:rsidRPr="00546958" w:rsidRDefault="00546958" w:rsidP="00E17D12">
            <w:pPr>
              <w:pStyle w:val="ConsPlusNonformat"/>
              <w:jc w:val="center"/>
              <w:rPr>
                <w:rFonts w:ascii="Times New Roman" w:hAnsi="Times New Roman" w:cs="Times New Roman"/>
                <w:sz w:val="24"/>
                <w:szCs w:val="24"/>
              </w:rPr>
            </w:pPr>
          </w:p>
        </w:tc>
        <w:tc>
          <w:tcPr>
            <w:tcW w:w="1701" w:type="dxa"/>
            <w:tcBorders>
              <w:top w:val="nil"/>
              <w:left w:val="nil"/>
              <w:bottom w:val="nil"/>
            </w:tcBorders>
            <w:shd w:val="clear" w:color="auto" w:fill="auto"/>
          </w:tcPr>
          <w:p w14:paraId="0574A839"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По </w:t>
            </w:r>
            <w:hyperlink r:id="rId33" w:history="1">
              <w:r w:rsidRPr="00546958">
                <w:rPr>
                  <w:rFonts w:ascii="Times New Roman" w:hAnsi="Times New Roman" w:cs="Times New Roman"/>
                  <w:sz w:val="24"/>
                  <w:szCs w:val="24"/>
                </w:rPr>
                <w:t>ОКВЭД</w:t>
              </w:r>
            </w:hyperlink>
          </w:p>
        </w:tc>
        <w:tc>
          <w:tcPr>
            <w:tcW w:w="1330" w:type="dxa"/>
            <w:tcBorders>
              <w:bottom w:val="single" w:sz="4" w:space="0" w:color="auto"/>
            </w:tcBorders>
            <w:shd w:val="clear" w:color="auto" w:fill="auto"/>
          </w:tcPr>
          <w:p w14:paraId="6766540B" w14:textId="77777777" w:rsidR="00546958" w:rsidRPr="00546958" w:rsidRDefault="00546958" w:rsidP="00E17D12">
            <w:pPr>
              <w:pStyle w:val="ConsPlusNonformat"/>
              <w:jc w:val="center"/>
              <w:rPr>
                <w:rFonts w:ascii="Times New Roman" w:hAnsi="Times New Roman" w:cs="Times New Roman"/>
                <w:sz w:val="24"/>
                <w:szCs w:val="24"/>
              </w:rPr>
            </w:pPr>
          </w:p>
        </w:tc>
      </w:tr>
      <w:tr w:rsidR="00546958" w:rsidRPr="00546958" w14:paraId="451CB73D" w14:textId="77777777" w:rsidTr="00E17D12">
        <w:tc>
          <w:tcPr>
            <w:tcW w:w="11874" w:type="dxa"/>
            <w:tcBorders>
              <w:top w:val="nil"/>
              <w:left w:val="nil"/>
              <w:bottom w:val="nil"/>
              <w:right w:val="nil"/>
            </w:tcBorders>
            <w:shd w:val="clear" w:color="auto" w:fill="auto"/>
          </w:tcPr>
          <w:p w14:paraId="7FE5E08C"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Периодичность ___________________________________________________________________________________</w:t>
            </w:r>
          </w:p>
          <w:p w14:paraId="30E44808"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                            (указывается в соответствии с периодичностью представления отчета о выполнении                         </w:t>
            </w:r>
          </w:p>
          <w:p w14:paraId="40AC2769" w14:textId="77777777" w:rsidR="00546958" w:rsidRPr="00546958" w:rsidRDefault="00546958" w:rsidP="00E17D12">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                                 муниципального задания, установленной в   муниципальном  задании)      </w:t>
            </w:r>
          </w:p>
        </w:tc>
        <w:tc>
          <w:tcPr>
            <w:tcW w:w="1701" w:type="dxa"/>
            <w:tcBorders>
              <w:top w:val="nil"/>
              <w:left w:val="nil"/>
              <w:bottom w:val="nil"/>
              <w:right w:val="single" w:sz="4" w:space="0" w:color="auto"/>
            </w:tcBorders>
            <w:shd w:val="clear" w:color="auto" w:fill="auto"/>
          </w:tcPr>
          <w:p w14:paraId="2770AC15" w14:textId="77777777" w:rsidR="00546958" w:rsidRPr="00546958" w:rsidRDefault="00546958" w:rsidP="00E17D12">
            <w:pPr>
              <w:pStyle w:val="ConsPlusNonformat"/>
              <w:jc w:val="center"/>
              <w:rPr>
                <w:rFonts w:ascii="Times New Roman" w:hAnsi="Times New Roman" w:cs="Times New Roman"/>
                <w:sz w:val="24"/>
                <w:szCs w:val="24"/>
              </w:rPr>
            </w:pPr>
          </w:p>
        </w:tc>
        <w:tc>
          <w:tcPr>
            <w:tcW w:w="1330" w:type="dxa"/>
            <w:tcBorders>
              <w:left w:val="single" w:sz="4" w:space="0" w:color="auto"/>
              <w:bottom w:val="single" w:sz="4" w:space="0" w:color="auto"/>
            </w:tcBorders>
            <w:shd w:val="clear" w:color="auto" w:fill="auto"/>
          </w:tcPr>
          <w:p w14:paraId="2886594D" w14:textId="77777777" w:rsidR="00546958" w:rsidRPr="00546958" w:rsidRDefault="00546958" w:rsidP="00E17D12">
            <w:pPr>
              <w:pStyle w:val="ConsPlusNonformat"/>
              <w:jc w:val="center"/>
              <w:rPr>
                <w:rFonts w:ascii="Times New Roman" w:hAnsi="Times New Roman" w:cs="Times New Roman"/>
                <w:sz w:val="24"/>
                <w:szCs w:val="24"/>
              </w:rPr>
            </w:pPr>
          </w:p>
        </w:tc>
      </w:tr>
    </w:tbl>
    <w:p w14:paraId="79AE77F2" w14:textId="77777777" w:rsidR="00546958" w:rsidRPr="00546958" w:rsidRDefault="00546958" w:rsidP="00546958">
      <w:pPr>
        <w:pStyle w:val="ConsPlusNonformat"/>
        <w:jc w:val="both"/>
        <w:rPr>
          <w:rFonts w:ascii="Times New Roman" w:hAnsi="Times New Roman" w:cs="Times New Roman"/>
        </w:rPr>
      </w:pPr>
      <w:r w:rsidRPr="00546958">
        <w:rPr>
          <w:rFonts w:ascii="Times New Roman" w:hAnsi="Times New Roman" w:cs="Times New Roman"/>
        </w:rPr>
        <w:t xml:space="preserve">                                          </w:t>
      </w:r>
    </w:p>
    <w:p w14:paraId="353C887C" w14:textId="77777777" w:rsidR="00546958" w:rsidRPr="00546958" w:rsidRDefault="00546958" w:rsidP="00546958">
      <w:pPr>
        <w:pStyle w:val="ConsPlusNormal"/>
        <w:jc w:val="right"/>
        <w:rPr>
          <w:rFonts w:ascii="Times New Roman" w:hAnsi="Times New Roman" w:cs="Times New Roman"/>
        </w:rPr>
        <w:sectPr w:rsidR="00546958" w:rsidRPr="00546958" w:rsidSect="00546958">
          <w:pgSz w:w="16838" w:h="11905" w:orient="landscape"/>
          <w:pgMar w:top="1418" w:right="851" w:bottom="1418" w:left="1701" w:header="0" w:footer="0" w:gutter="0"/>
          <w:pgNumType w:start="1"/>
          <w:cols w:space="720"/>
          <w:titlePg/>
          <w:docGrid w:linePitch="381"/>
        </w:sectPr>
      </w:pPr>
    </w:p>
    <w:p w14:paraId="6E4CC367" w14:textId="77777777" w:rsidR="00546958" w:rsidRPr="00546958" w:rsidRDefault="00546958" w:rsidP="00546958">
      <w:pPr>
        <w:pStyle w:val="ConsPlusNormal"/>
        <w:jc w:val="right"/>
        <w:rPr>
          <w:rFonts w:ascii="Times New Roman" w:hAnsi="Times New Roman" w:cs="Times New Roman"/>
        </w:rPr>
      </w:pPr>
    </w:p>
    <w:p w14:paraId="11F135C4" w14:textId="77777777" w:rsidR="00546958" w:rsidRPr="00546958" w:rsidRDefault="00546958" w:rsidP="00546958">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 xml:space="preserve">Часть 1. Сведения об оказываемых муниципальных услугах </w:t>
      </w:r>
      <w:hyperlink w:anchor="P733" w:history="1">
        <w:r w:rsidRPr="00546958">
          <w:rPr>
            <w:rFonts w:ascii="Times New Roman" w:hAnsi="Times New Roman" w:cs="Times New Roman"/>
            <w:sz w:val="24"/>
            <w:szCs w:val="24"/>
          </w:rPr>
          <w:t>&lt;2&gt;</w:t>
        </w:r>
      </w:hyperlink>
    </w:p>
    <w:p w14:paraId="6DA850AE" w14:textId="77777777" w:rsidR="00546958" w:rsidRPr="00546958" w:rsidRDefault="00546958" w:rsidP="00546958">
      <w:pPr>
        <w:pStyle w:val="ConsPlusNonformat"/>
        <w:jc w:val="center"/>
        <w:rPr>
          <w:rFonts w:ascii="Times New Roman" w:hAnsi="Times New Roman" w:cs="Times New Roman"/>
          <w:sz w:val="16"/>
          <w:szCs w:val="16"/>
        </w:rPr>
      </w:pPr>
    </w:p>
    <w:p w14:paraId="6D2C110E" w14:textId="77777777" w:rsidR="00546958" w:rsidRPr="00546958" w:rsidRDefault="00546958" w:rsidP="00546958">
      <w:pPr>
        <w:pStyle w:val="ConsPlusNonformat"/>
        <w:jc w:val="center"/>
        <w:rPr>
          <w:rFonts w:ascii="Times New Roman" w:hAnsi="Times New Roman" w:cs="Times New Roman"/>
          <w:sz w:val="24"/>
          <w:szCs w:val="24"/>
        </w:rPr>
      </w:pPr>
      <w:r w:rsidRPr="00546958">
        <w:rPr>
          <w:rFonts w:ascii="Times New Roman" w:hAnsi="Times New Roman" w:cs="Times New Roman"/>
          <w:sz w:val="24"/>
          <w:szCs w:val="24"/>
        </w:rPr>
        <w:t>Раздел _______________</w:t>
      </w:r>
    </w:p>
    <w:p w14:paraId="4E972B04" w14:textId="77777777" w:rsidR="00546958" w:rsidRPr="00546958" w:rsidRDefault="00546958" w:rsidP="00546958">
      <w:pPr>
        <w:pStyle w:val="ConsPlusNonformat"/>
        <w:jc w:val="both"/>
        <w:rPr>
          <w:rFonts w:ascii="Times New Roman" w:hAnsi="Times New Roman" w:cs="Times New Roman"/>
          <w:sz w:val="16"/>
          <w:szCs w:val="16"/>
        </w:rPr>
      </w:pP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6"/>
        <w:gridCol w:w="1666"/>
        <w:gridCol w:w="1145"/>
      </w:tblGrid>
      <w:tr w:rsidR="00546958" w:rsidRPr="00546958" w14:paraId="6FABF64E" w14:textId="77777777" w:rsidTr="00546958">
        <w:trPr>
          <w:trHeight w:val="1486"/>
        </w:trPr>
        <w:tc>
          <w:tcPr>
            <w:tcW w:w="8496" w:type="dxa"/>
            <w:tcBorders>
              <w:top w:val="nil"/>
              <w:left w:val="nil"/>
              <w:bottom w:val="nil"/>
              <w:right w:val="nil"/>
            </w:tcBorders>
            <w:shd w:val="clear" w:color="auto" w:fill="auto"/>
          </w:tcPr>
          <w:p w14:paraId="185A05B5"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1. Наименование муниципальной услуги _________________________________</w:t>
            </w:r>
          </w:p>
          <w:p w14:paraId="5099AEA5"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_____________________________________________________________________</w:t>
            </w:r>
          </w:p>
          <w:p w14:paraId="32CDCB21"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2. Категории потребителей муниципальной услуги ________________________</w:t>
            </w:r>
          </w:p>
          <w:p w14:paraId="1BF68D01"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____________________________________________________________________</w:t>
            </w:r>
          </w:p>
          <w:p w14:paraId="5C8C14F0"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____________________________________________________________________</w:t>
            </w:r>
          </w:p>
          <w:p w14:paraId="050C1029" w14:textId="77777777" w:rsidR="00546958" w:rsidRPr="00546958" w:rsidRDefault="00546958" w:rsidP="00E17D12">
            <w:pPr>
              <w:pStyle w:val="ConsPlusNonformat"/>
              <w:jc w:val="both"/>
              <w:rPr>
                <w:rFonts w:ascii="Times New Roman" w:hAnsi="Times New Roman" w:cs="Times New Roman"/>
                <w:sz w:val="28"/>
              </w:rPr>
            </w:pPr>
          </w:p>
        </w:tc>
        <w:tc>
          <w:tcPr>
            <w:tcW w:w="1666" w:type="dxa"/>
            <w:tcBorders>
              <w:top w:val="nil"/>
              <w:left w:val="nil"/>
              <w:bottom w:val="nil"/>
              <w:right w:val="single" w:sz="4" w:space="0" w:color="auto"/>
            </w:tcBorders>
            <w:shd w:val="clear" w:color="auto" w:fill="auto"/>
          </w:tcPr>
          <w:p w14:paraId="3AD4A79F"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Уникальный</w:t>
            </w:r>
          </w:p>
          <w:p w14:paraId="0B2F577B"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номер по</w:t>
            </w:r>
          </w:p>
          <w:p w14:paraId="323BBF8F"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базовому</w:t>
            </w:r>
          </w:p>
          <w:p w14:paraId="39309B6E" w14:textId="77777777" w:rsidR="00546958" w:rsidRPr="00546958" w:rsidRDefault="00546958" w:rsidP="00E17D12">
            <w:pPr>
              <w:pStyle w:val="ConsPlusNonformat"/>
              <w:jc w:val="center"/>
              <w:rPr>
                <w:rFonts w:ascii="Times New Roman" w:hAnsi="Times New Roman" w:cs="Times New Roman"/>
                <w:sz w:val="24"/>
              </w:rPr>
            </w:pPr>
            <w:r w:rsidRPr="00546958">
              <w:rPr>
                <w:rFonts w:ascii="Times New Roman" w:hAnsi="Times New Roman" w:cs="Times New Roman"/>
                <w:sz w:val="24"/>
              </w:rPr>
              <w:t>(отраслевому)</w:t>
            </w:r>
          </w:p>
          <w:p w14:paraId="18C79392" w14:textId="77777777" w:rsidR="00546958" w:rsidRPr="00546958" w:rsidRDefault="00546958" w:rsidP="00E17D12">
            <w:pPr>
              <w:pStyle w:val="ConsPlusNonformat"/>
              <w:jc w:val="center"/>
              <w:rPr>
                <w:rFonts w:ascii="Times New Roman" w:hAnsi="Times New Roman" w:cs="Times New Roman"/>
                <w:sz w:val="28"/>
              </w:rPr>
            </w:pPr>
            <w:r w:rsidRPr="00546958">
              <w:rPr>
                <w:rFonts w:ascii="Times New Roman" w:hAnsi="Times New Roman" w:cs="Times New Roman"/>
                <w:sz w:val="24"/>
              </w:rPr>
              <w:t>перечню</w:t>
            </w:r>
          </w:p>
        </w:tc>
        <w:tc>
          <w:tcPr>
            <w:tcW w:w="1145" w:type="dxa"/>
            <w:tcBorders>
              <w:left w:val="single" w:sz="4" w:space="0" w:color="auto"/>
            </w:tcBorders>
            <w:shd w:val="clear" w:color="auto" w:fill="auto"/>
          </w:tcPr>
          <w:p w14:paraId="3B74FBE4" w14:textId="77777777" w:rsidR="00546958" w:rsidRPr="00546958" w:rsidRDefault="00546958" w:rsidP="00E17D12"/>
          <w:p w14:paraId="11F027FB" w14:textId="77777777" w:rsidR="00546958" w:rsidRPr="00546958" w:rsidRDefault="00546958" w:rsidP="00E17D12"/>
          <w:p w14:paraId="453A8CF8" w14:textId="77777777" w:rsidR="00546958" w:rsidRPr="00546958" w:rsidRDefault="00546958" w:rsidP="00E17D12"/>
          <w:p w14:paraId="723ED630" w14:textId="77777777" w:rsidR="00546958" w:rsidRPr="00546958" w:rsidRDefault="00546958" w:rsidP="00E17D12">
            <w:pPr>
              <w:pStyle w:val="ConsPlusNonformat"/>
              <w:jc w:val="both"/>
              <w:rPr>
                <w:rFonts w:ascii="Times New Roman" w:hAnsi="Times New Roman" w:cs="Times New Roman"/>
                <w:sz w:val="28"/>
              </w:rPr>
            </w:pPr>
          </w:p>
        </w:tc>
      </w:tr>
    </w:tbl>
    <w:p w14:paraId="33150CBE" w14:textId="77777777" w:rsidR="00546958" w:rsidRPr="00546958" w:rsidRDefault="00546958" w:rsidP="00546958">
      <w:pPr>
        <w:pStyle w:val="ConsPlusNormal"/>
        <w:jc w:val="both"/>
        <w:rPr>
          <w:rFonts w:ascii="Times New Roman" w:hAnsi="Times New Roman" w:cs="Times New Roman"/>
          <w:sz w:val="24"/>
          <w:szCs w:val="24"/>
        </w:rPr>
      </w:pPr>
      <w:r w:rsidRPr="00546958">
        <w:rPr>
          <w:rFonts w:ascii="Times New Roman" w:hAnsi="Times New Roman" w:cs="Times New Roman"/>
          <w:sz w:val="24"/>
          <w:szCs w:val="24"/>
        </w:rPr>
        <w:t>3. Сведения о фактическом достижении показателей, характеризующих объем и (или) качество муниципальной услуги:</w:t>
      </w:r>
    </w:p>
    <w:p w14:paraId="499698FC" w14:textId="77777777" w:rsidR="00546958" w:rsidRPr="00546958" w:rsidRDefault="00546958" w:rsidP="00546958">
      <w:pPr>
        <w:pStyle w:val="ConsPlusNormal"/>
        <w:jc w:val="both"/>
        <w:rPr>
          <w:rFonts w:ascii="Times New Roman" w:hAnsi="Times New Roman" w:cs="Times New Roman"/>
          <w:sz w:val="24"/>
          <w:szCs w:val="24"/>
        </w:rPr>
      </w:pPr>
      <w:r w:rsidRPr="00546958">
        <w:rPr>
          <w:rFonts w:ascii="Times New Roman" w:hAnsi="Times New Roman" w:cs="Times New Roman"/>
          <w:sz w:val="24"/>
          <w:szCs w:val="24"/>
        </w:rPr>
        <w:t>3.1. Сведения о фактическом достижении показателей, характеризующих качество муниципальной услуги: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1051"/>
        <w:gridCol w:w="567"/>
        <w:gridCol w:w="992"/>
        <w:gridCol w:w="992"/>
        <w:gridCol w:w="1276"/>
        <w:gridCol w:w="1134"/>
        <w:gridCol w:w="1417"/>
        <w:gridCol w:w="1134"/>
        <w:gridCol w:w="1418"/>
      </w:tblGrid>
      <w:tr w:rsidR="00546958" w:rsidRPr="00546958" w14:paraId="08D7D2ED"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3177CBB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14:paraId="5BCF395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содержание муниципальной услуги</w:t>
            </w:r>
          </w:p>
        </w:tc>
        <w:tc>
          <w:tcPr>
            <w:tcW w:w="1588" w:type="dxa"/>
            <w:gridSpan w:val="2"/>
            <w:vMerge w:val="restart"/>
            <w:tcBorders>
              <w:top w:val="single" w:sz="4" w:space="0" w:color="auto"/>
              <w:left w:val="single" w:sz="4" w:space="0" w:color="auto"/>
              <w:bottom w:val="single" w:sz="4" w:space="0" w:color="auto"/>
              <w:right w:val="single" w:sz="4" w:space="0" w:color="auto"/>
            </w:tcBorders>
          </w:tcPr>
          <w:p w14:paraId="37D6D2B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Показатель, характеризующий условия (формы) оказания </w:t>
            </w:r>
            <w:r w:rsidRPr="00546958">
              <w:rPr>
                <w:rFonts w:ascii="Times New Roman" w:hAnsi="Times New Roman" w:cs="Times New Roman"/>
                <w:sz w:val="24"/>
                <w:szCs w:val="24"/>
              </w:rPr>
              <w:t xml:space="preserve"> </w:t>
            </w:r>
            <w:r w:rsidRPr="00546958">
              <w:rPr>
                <w:rFonts w:ascii="Times New Roman" w:hAnsi="Times New Roman" w:cs="Times New Roman"/>
              </w:rPr>
              <w:t>муниципальной услуги</w:t>
            </w:r>
          </w:p>
        </w:tc>
        <w:tc>
          <w:tcPr>
            <w:tcW w:w="9981" w:type="dxa"/>
            <w:gridSpan w:val="9"/>
            <w:tcBorders>
              <w:top w:val="single" w:sz="4" w:space="0" w:color="auto"/>
              <w:left w:val="single" w:sz="4" w:space="0" w:color="auto"/>
              <w:bottom w:val="single" w:sz="4" w:space="0" w:color="auto"/>
            </w:tcBorders>
          </w:tcPr>
          <w:p w14:paraId="475E546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качества муниципальной услуги</w:t>
            </w:r>
          </w:p>
        </w:tc>
      </w:tr>
      <w:tr w:rsidR="00546958" w:rsidRPr="00546958" w14:paraId="3C748763" w14:textId="77777777" w:rsidTr="00E17D12">
        <w:tc>
          <w:tcPr>
            <w:tcW w:w="850" w:type="dxa"/>
            <w:vMerge/>
            <w:tcBorders>
              <w:top w:val="single" w:sz="4" w:space="0" w:color="auto"/>
              <w:left w:val="single" w:sz="4" w:space="0" w:color="auto"/>
              <w:bottom w:val="single" w:sz="4" w:space="0" w:color="auto"/>
              <w:right w:val="single" w:sz="4" w:space="0" w:color="auto"/>
            </w:tcBorders>
          </w:tcPr>
          <w:p w14:paraId="5AC37EBA" w14:textId="77777777" w:rsidR="00546958" w:rsidRPr="00546958" w:rsidRDefault="00546958" w:rsidP="00E17D12">
            <w:pPr>
              <w:pStyle w:val="ConsPlusNormal"/>
              <w:jc w:val="both"/>
              <w:rPr>
                <w:rFonts w:ascii="Times New Roman" w:hAnsi="Times New Roman" w:cs="Times New Roman"/>
              </w:rPr>
            </w:pPr>
          </w:p>
        </w:tc>
        <w:tc>
          <w:tcPr>
            <w:tcW w:w="2040" w:type="dxa"/>
            <w:gridSpan w:val="3"/>
            <w:vMerge/>
            <w:tcBorders>
              <w:top w:val="single" w:sz="4" w:space="0" w:color="auto"/>
              <w:left w:val="single" w:sz="4" w:space="0" w:color="auto"/>
              <w:bottom w:val="single" w:sz="4" w:space="0" w:color="auto"/>
              <w:right w:val="single" w:sz="4" w:space="0" w:color="auto"/>
            </w:tcBorders>
          </w:tcPr>
          <w:p w14:paraId="18E17AFE" w14:textId="77777777" w:rsidR="00546958" w:rsidRPr="00546958" w:rsidRDefault="00546958" w:rsidP="00E17D12">
            <w:pPr>
              <w:pStyle w:val="ConsPlusNormal"/>
              <w:jc w:val="both"/>
              <w:rPr>
                <w:rFonts w:ascii="Times New Roman" w:hAnsi="Times New Roman" w:cs="Times New Roman"/>
              </w:rPr>
            </w:pPr>
          </w:p>
        </w:tc>
        <w:tc>
          <w:tcPr>
            <w:tcW w:w="1588" w:type="dxa"/>
            <w:gridSpan w:val="2"/>
            <w:vMerge/>
            <w:tcBorders>
              <w:top w:val="single" w:sz="4" w:space="0" w:color="auto"/>
              <w:left w:val="single" w:sz="4" w:space="0" w:color="auto"/>
              <w:bottom w:val="single" w:sz="4" w:space="0" w:color="auto"/>
              <w:right w:val="single" w:sz="4" w:space="0" w:color="auto"/>
            </w:tcBorders>
          </w:tcPr>
          <w:p w14:paraId="1D381873" w14:textId="77777777" w:rsidR="00546958" w:rsidRPr="00546958" w:rsidRDefault="00546958" w:rsidP="00E17D12">
            <w:pPr>
              <w:pStyle w:val="ConsPlusNormal"/>
              <w:jc w:val="both"/>
              <w:rPr>
                <w:rFonts w:ascii="Times New Roman" w:hAnsi="Times New Roman" w:cs="Times New Roman"/>
              </w:rPr>
            </w:pPr>
          </w:p>
        </w:tc>
        <w:tc>
          <w:tcPr>
            <w:tcW w:w="1051" w:type="dxa"/>
            <w:vMerge w:val="restart"/>
            <w:tcBorders>
              <w:top w:val="single" w:sz="4" w:space="0" w:color="auto"/>
              <w:left w:val="single" w:sz="4" w:space="0" w:color="auto"/>
              <w:bottom w:val="single" w:sz="4" w:space="0" w:color="auto"/>
              <w:right w:val="single" w:sz="4" w:space="0" w:color="auto"/>
            </w:tcBorders>
          </w:tcPr>
          <w:p w14:paraId="0C0EB3C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559" w:type="dxa"/>
            <w:gridSpan w:val="2"/>
            <w:tcBorders>
              <w:top w:val="single" w:sz="4" w:space="0" w:color="auto"/>
              <w:left w:val="single" w:sz="4" w:space="0" w:color="auto"/>
              <w:bottom w:val="single" w:sz="4" w:space="0" w:color="auto"/>
              <w:right w:val="single" w:sz="4" w:space="0" w:color="auto"/>
            </w:tcBorders>
          </w:tcPr>
          <w:p w14:paraId="2B1344B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единица измерения</w:t>
            </w:r>
          </w:p>
        </w:tc>
        <w:tc>
          <w:tcPr>
            <w:tcW w:w="3402" w:type="dxa"/>
            <w:gridSpan w:val="3"/>
            <w:tcBorders>
              <w:top w:val="single" w:sz="4" w:space="0" w:color="auto"/>
              <w:left w:val="single" w:sz="4" w:space="0" w:color="auto"/>
              <w:bottom w:val="single" w:sz="4" w:space="0" w:color="auto"/>
              <w:right w:val="single" w:sz="4" w:space="0" w:color="auto"/>
            </w:tcBorders>
          </w:tcPr>
          <w:p w14:paraId="1D3EEFA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w:t>
            </w:r>
          </w:p>
        </w:tc>
        <w:tc>
          <w:tcPr>
            <w:tcW w:w="1417" w:type="dxa"/>
            <w:vMerge w:val="restart"/>
            <w:tcBorders>
              <w:top w:val="single" w:sz="4" w:space="0" w:color="auto"/>
              <w:left w:val="single" w:sz="4" w:space="0" w:color="auto"/>
              <w:bottom w:val="single" w:sz="4" w:space="0" w:color="auto"/>
              <w:right w:val="single" w:sz="4" w:space="0" w:color="auto"/>
            </w:tcBorders>
          </w:tcPr>
          <w:p w14:paraId="127C99B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допустимое (возможное) отклонение </w:t>
            </w:r>
            <w:hyperlink w:anchor="Par1812"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546958">
                <w:rPr>
                  <w:rFonts w:ascii="Times New Roman" w:hAnsi="Times New Roman" w:cs="Times New Roman"/>
                </w:rPr>
                <w:t>&lt;7&gt;</w:t>
              </w:r>
            </w:hyperlink>
          </w:p>
        </w:tc>
        <w:tc>
          <w:tcPr>
            <w:tcW w:w="1134" w:type="dxa"/>
            <w:vMerge w:val="restart"/>
            <w:tcBorders>
              <w:top w:val="single" w:sz="4" w:space="0" w:color="auto"/>
              <w:left w:val="single" w:sz="4" w:space="0" w:color="auto"/>
              <w:bottom w:val="single" w:sz="4" w:space="0" w:color="auto"/>
              <w:right w:val="single" w:sz="4" w:space="0" w:color="auto"/>
            </w:tcBorders>
          </w:tcPr>
          <w:p w14:paraId="5122806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отклонение, превышающее допустимое (возможное) отклонение </w:t>
            </w:r>
            <w:hyperlink w:anchor="Par1813" w:tooltip="&lt;8&gt; Рассчитывается при формировании отчета за год как разница показателей граф 10, 12 и 13." w:history="1">
              <w:r w:rsidRPr="00546958">
                <w:rPr>
                  <w:rFonts w:ascii="Times New Roman" w:hAnsi="Times New Roman" w:cs="Times New Roman"/>
                </w:rPr>
                <w:t>&lt;8&gt;</w:t>
              </w:r>
            </w:hyperlink>
          </w:p>
        </w:tc>
        <w:tc>
          <w:tcPr>
            <w:tcW w:w="1418" w:type="dxa"/>
            <w:vMerge w:val="restart"/>
            <w:tcBorders>
              <w:top w:val="single" w:sz="4" w:space="0" w:color="auto"/>
              <w:left w:val="single" w:sz="4" w:space="0" w:color="auto"/>
              <w:bottom w:val="single" w:sz="4" w:space="0" w:color="auto"/>
              <w:right w:val="single" w:sz="4" w:space="0" w:color="auto"/>
            </w:tcBorders>
          </w:tcPr>
          <w:p w14:paraId="33A42D8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причина отклонения</w:t>
            </w:r>
          </w:p>
        </w:tc>
      </w:tr>
      <w:tr w:rsidR="00546958" w:rsidRPr="00546958" w14:paraId="550C0046" w14:textId="77777777" w:rsidTr="00E17D12">
        <w:trPr>
          <w:trHeight w:val="276"/>
        </w:trPr>
        <w:tc>
          <w:tcPr>
            <w:tcW w:w="850" w:type="dxa"/>
            <w:vMerge/>
            <w:tcBorders>
              <w:top w:val="single" w:sz="4" w:space="0" w:color="auto"/>
              <w:left w:val="single" w:sz="4" w:space="0" w:color="auto"/>
              <w:bottom w:val="single" w:sz="4" w:space="0" w:color="auto"/>
              <w:right w:val="single" w:sz="4" w:space="0" w:color="auto"/>
            </w:tcBorders>
          </w:tcPr>
          <w:p w14:paraId="5D7AC2E5" w14:textId="77777777" w:rsidR="00546958" w:rsidRPr="00546958" w:rsidRDefault="00546958" w:rsidP="00E17D12">
            <w:pPr>
              <w:pStyle w:val="ConsPlusNormal"/>
              <w:jc w:val="both"/>
              <w:rPr>
                <w:rFonts w:ascii="Times New Roman" w:hAnsi="Times New Roman" w:cs="Times New Roman"/>
              </w:rPr>
            </w:pPr>
          </w:p>
        </w:tc>
        <w:tc>
          <w:tcPr>
            <w:tcW w:w="2040" w:type="dxa"/>
            <w:gridSpan w:val="3"/>
            <w:vMerge/>
            <w:tcBorders>
              <w:top w:val="single" w:sz="4" w:space="0" w:color="auto"/>
              <w:left w:val="single" w:sz="4" w:space="0" w:color="auto"/>
              <w:bottom w:val="single" w:sz="4" w:space="0" w:color="auto"/>
              <w:right w:val="single" w:sz="4" w:space="0" w:color="auto"/>
            </w:tcBorders>
          </w:tcPr>
          <w:p w14:paraId="4993B48A" w14:textId="77777777" w:rsidR="00546958" w:rsidRPr="00546958" w:rsidRDefault="00546958" w:rsidP="00E17D12">
            <w:pPr>
              <w:pStyle w:val="ConsPlusNormal"/>
              <w:jc w:val="both"/>
              <w:rPr>
                <w:rFonts w:ascii="Times New Roman" w:hAnsi="Times New Roman" w:cs="Times New Roman"/>
              </w:rPr>
            </w:pPr>
          </w:p>
        </w:tc>
        <w:tc>
          <w:tcPr>
            <w:tcW w:w="1588" w:type="dxa"/>
            <w:gridSpan w:val="2"/>
            <w:vMerge/>
            <w:tcBorders>
              <w:top w:val="single" w:sz="4" w:space="0" w:color="auto"/>
              <w:left w:val="single" w:sz="4" w:space="0" w:color="auto"/>
              <w:bottom w:val="single" w:sz="4" w:space="0" w:color="auto"/>
              <w:right w:val="single" w:sz="4" w:space="0" w:color="auto"/>
            </w:tcBorders>
          </w:tcPr>
          <w:p w14:paraId="4281FACF" w14:textId="77777777" w:rsidR="00546958" w:rsidRPr="00546958" w:rsidRDefault="00546958" w:rsidP="00E17D12">
            <w:pPr>
              <w:pStyle w:val="ConsPlusNormal"/>
              <w:jc w:val="both"/>
              <w:rPr>
                <w:rFonts w:ascii="Times New Roman" w:hAnsi="Times New Roman" w:cs="Times New Roman"/>
              </w:rPr>
            </w:pPr>
          </w:p>
        </w:tc>
        <w:tc>
          <w:tcPr>
            <w:tcW w:w="1051" w:type="dxa"/>
            <w:vMerge/>
            <w:tcBorders>
              <w:top w:val="single" w:sz="4" w:space="0" w:color="auto"/>
              <w:left w:val="single" w:sz="4" w:space="0" w:color="auto"/>
              <w:bottom w:val="single" w:sz="4" w:space="0" w:color="auto"/>
              <w:right w:val="single" w:sz="4" w:space="0" w:color="auto"/>
            </w:tcBorders>
          </w:tcPr>
          <w:p w14:paraId="0F7FA787" w14:textId="77777777" w:rsidR="00546958" w:rsidRPr="00546958" w:rsidRDefault="00546958" w:rsidP="00E17D12">
            <w:pPr>
              <w:pStyle w:val="ConsPlusNormal"/>
              <w:jc w:val="both"/>
              <w:rPr>
                <w:rFonts w:ascii="Times New Roman" w:hAnsi="Times New Roman" w:cs="Times New Roman"/>
              </w:rPr>
            </w:pPr>
          </w:p>
        </w:tc>
        <w:tc>
          <w:tcPr>
            <w:tcW w:w="567" w:type="dxa"/>
            <w:vMerge w:val="restart"/>
            <w:tcBorders>
              <w:top w:val="single" w:sz="4" w:space="0" w:color="auto"/>
              <w:left w:val="single" w:sz="4" w:space="0" w:color="auto"/>
              <w:bottom w:val="single" w:sz="4" w:space="0" w:color="auto"/>
              <w:right w:val="single" w:sz="4" w:space="0" w:color="auto"/>
            </w:tcBorders>
          </w:tcPr>
          <w:p w14:paraId="2F4A8EB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5A52679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34"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265DB70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муниципальном задании на год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276" w:type="dxa"/>
            <w:vMerge w:val="restart"/>
            <w:tcBorders>
              <w:top w:val="single" w:sz="4" w:space="0" w:color="auto"/>
              <w:left w:val="single" w:sz="4" w:space="0" w:color="auto"/>
              <w:bottom w:val="single" w:sz="4" w:space="0" w:color="auto"/>
              <w:right w:val="single" w:sz="4" w:space="0" w:color="auto"/>
            </w:tcBorders>
          </w:tcPr>
          <w:p w14:paraId="744405F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муниципальном задании на отчетную дату </w:t>
            </w:r>
            <w:hyperlink w:anchor="Par1810" w:tooltip="&lt;5&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 w:history="1">
              <w:r w:rsidRPr="00546958">
                <w:rPr>
                  <w:rFonts w:ascii="Times New Roman" w:hAnsi="Times New Roman" w:cs="Times New Roman"/>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14:paraId="70A7022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исполнено на отчетную дату </w:t>
            </w:r>
            <w:hyperlink w:anchor="Par1811"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546958">
                <w:rPr>
                  <w:rFonts w:ascii="Times New Roman" w:hAnsi="Times New Roman" w:cs="Times New Roman"/>
                </w:rPr>
                <w:t>&lt;6&gt;</w:t>
              </w:r>
            </w:hyperlink>
          </w:p>
        </w:tc>
        <w:tc>
          <w:tcPr>
            <w:tcW w:w="1417" w:type="dxa"/>
            <w:vMerge/>
            <w:tcBorders>
              <w:top w:val="single" w:sz="4" w:space="0" w:color="auto"/>
              <w:left w:val="single" w:sz="4" w:space="0" w:color="auto"/>
              <w:bottom w:val="single" w:sz="4" w:space="0" w:color="auto"/>
              <w:right w:val="single" w:sz="4" w:space="0" w:color="auto"/>
            </w:tcBorders>
          </w:tcPr>
          <w:p w14:paraId="520A1EAE" w14:textId="77777777" w:rsidR="00546958" w:rsidRPr="00546958" w:rsidRDefault="00546958" w:rsidP="00E17D12">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6947DFEF" w14:textId="77777777" w:rsidR="00546958" w:rsidRPr="00546958" w:rsidRDefault="00546958" w:rsidP="00E17D12">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566D528" w14:textId="77777777" w:rsidR="00546958" w:rsidRPr="00546958" w:rsidRDefault="00546958" w:rsidP="00E17D12">
            <w:pPr>
              <w:pStyle w:val="ConsPlusNormal"/>
              <w:jc w:val="center"/>
              <w:rPr>
                <w:rFonts w:ascii="Times New Roman" w:hAnsi="Times New Roman" w:cs="Times New Roman"/>
              </w:rPr>
            </w:pPr>
          </w:p>
        </w:tc>
      </w:tr>
      <w:tr w:rsidR="00546958" w:rsidRPr="00546958" w14:paraId="52D1947B" w14:textId="77777777" w:rsidTr="00E17D12">
        <w:tc>
          <w:tcPr>
            <w:tcW w:w="850" w:type="dxa"/>
            <w:vMerge/>
            <w:tcBorders>
              <w:top w:val="single" w:sz="4" w:space="0" w:color="auto"/>
              <w:left w:val="single" w:sz="4" w:space="0" w:color="auto"/>
              <w:bottom w:val="single" w:sz="4" w:space="0" w:color="auto"/>
              <w:right w:val="single" w:sz="4" w:space="0" w:color="auto"/>
            </w:tcBorders>
          </w:tcPr>
          <w:p w14:paraId="487365BB" w14:textId="77777777" w:rsidR="00546958" w:rsidRPr="00546958" w:rsidRDefault="00546958" w:rsidP="00E17D12">
            <w:pPr>
              <w:pStyle w:val="ConsPlusNormal"/>
              <w:jc w:val="both"/>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0E128AC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7862D7F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03034F1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30FDAF5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0F3BBCB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051" w:type="dxa"/>
            <w:vMerge/>
            <w:tcBorders>
              <w:top w:val="single" w:sz="4" w:space="0" w:color="auto"/>
              <w:left w:val="single" w:sz="4" w:space="0" w:color="auto"/>
              <w:bottom w:val="single" w:sz="4" w:space="0" w:color="auto"/>
              <w:right w:val="single" w:sz="4" w:space="0" w:color="auto"/>
            </w:tcBorders>
          </w:tcPr>
          <w:p w14:paraId="01C2FCB1" w14:textId="77777777" w:rsidR="00546958" w:rsidRPr="00546958" w:rsidRDefault="00546958" w:rsidP="00E17D12">
            <w:pPr>
              <w:pStyle w:val="ConsPlusNormal"/>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14:paraId="3064C7BA"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54EF19B"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0979947" w14:textId="77777777" w:rsidR="00546958" w:rsidRPr="00546958" w:rsidRDefault="00546958" w:rsidP="00E17D12">
            <w:pPr>
              <w:pStyle w:val="ConsPlusNormal"/>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32E02E0F" w14:textId="77777777" w:rsidR="00546958" w:rsidRPr="00546958" w:rsidRDefault="00546958" w:rsidP="00E17D12">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5D53B330" w14:textId="77777777" w:rsidR="00546958" w:rsidRPr="00546958" w:rsidRDefault="00546958" w:rsidP="00E17D12">
            <w:pPr>
              <w:pStyle w:val="ConsPlusNormal"/>
              <w:jc w:val="center"/>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tcPr>
          <w:p w14:paraId="6F0E2C0D" w14:textId="77777777" w:rsidR="00546958" w:rsidRPr="00546958" w:rsidRDefault="00546958" w:rsidP="00E17D12">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0DBCD2FB" w14:textId="77777777" w:rsidR="00546958" w:rsidRPr="00546958" w:rsidRDefault="00546958" w:rsidP="00E17D12">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FF69C29" w14:textId="77777777" w:rsidR="00546958" w:rsidRPr="00546958" w:rsidRDefault="00546958" w:rsidP="00E17D12">
            <w:pPr>
              <w:pStyle w:val="ConsPlusNormal"/>
              <w:jc w:val="center"/>
              <w:rPr>
                <w:rFonts w:ascii="Times New Roman" w:hAnsi="Times New Roman" w:cs="Times New Roman"/>
              </w:rPr>
            </w:pPr>
          </w:p>
        </w:tc>
      </w:tr>
      <w:tr w:rsidR="00546958" w:rsidRPr="00546958" w14:paraId="01E87C79" w14:textId="77777777" w:rsidTr="00E17D12">
        <w:tc>
          <w:tcPr>
            <w:tcW w:w="850" w:type="dxa"/>
            <w:tcBorders>
              <w:top w:val="single" w:sz="4" w:space="0" w:color="auto"/>
              <w:left w:val="single" w:sz="4" w:space="0" w:color="auto"/>
              <w:bottom w:val="single" w:sz="4" w:space="0" w:color="auto"/>
              <w:right w:val="single" w:sz="4" w:space="0" w:color="auto"/>
            </w:tcBorders>
          </w:tcPr>
          <w:p w14:paraId="4D3A066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680" w:type="dxa"/>
            <w:tcBorders>
              <w:top w:val="single" w:sz="4" w:space="0" w:color="auto"/>
              <w:left w:val="single" w:sz="4" w:space="0" w:color="auto"/>
              <w:bottom w:val="single" w:sz="4" w:space="0" w:color="auto"/>
              <w:right w:val="single" w:sz="4" w:space="0" w:color="auto"/>
            </w:tcBorders>
          </w:tcPr>
          <w:p w14:paraId="46138CF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680" w:type="dxa"/>
            <w:tcBorders>
              <w:top w:val="single" w:sz="4" w:space="0" w:color="auto"/>
              <w:left w:val="single" w:sz="4" w:space="0" w:color="auto"/>
              <w:bottom w:val="single" w:sz="4" w:space="0" w:color="auto"/>
              <w:right w:val="single" w:sz="4" w:space="0" w:color="auto"/>
            </w:tcBorders>
          </w:tcPr>
          <w:p w14:paraId="7713650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680" w:type="dxa"/>
            <w:tcBorders>
              <w:top w:val="single" w:sz="4" w:space="0" w:color="auto"/>
              <w:left w:val="single" w:sz="4" w:space="0" w:color="auto"/>
              <w:bottom w:val="single" w:sz="4" w:space="0" w:color="auto"/>
              <w:right w:val="single" w:sz="4" w:space="0" w:color="auto"/>
            </w:tcBorders>
          </w:tcPr>
          <w:p w14:paraId="3E18799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794" w:type="dxa"/>
            <w:tcBorders>
              <w:top w:val="single" w:sz="4" w:space="0" w:color="auto"/>
              <w:left w:val="single" w:sz="4" w:space="0" w:color="auto"/>
              <w:bottom w:val="single" w:sz="4" w:space="0" w:color="auto"/>
              <w:right w:val="single" w:sz="4" w:space="0" w:color="auto"/>
            </w:tcBorders>
          </w:tcPr>
          <w:p w14:paraId="4BFD75F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794" w:type="dxa"/>
            <w:tcBorders>
              <w:top w:val="single" w:sz="4" w:space="0" w:color="auto"/>
              <w:left w:val="single" w:sz="4" w:space="0" w:color="auto"/>
              <w:bottom w:val="single" w:sz="4" w:space="0" w:color="auto"/>
              <w:right w:val="single" w:sz="4" w:space="0" w:color="auto"/>
            </w:tcBorders>
          </w:tcPr>
          <w:p w14:paraId="55A4467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1051" w:type="dxa"/>
            <w:tcBorders>
              <w:top w:val="single" w:sz="4" w:space="0" w:color="auto"/>
              <w:left w:val="single" w:sz="4" w:space="0" w:color="auto"/>
              <w:bottom w:val="single" w:sz="4" w:space="0" w:color="auto"/>
              <w:right w:val="single" w:sz="4" w:space="0" w:color="auto"/>
            </w:tcBorders>
          </w:tcPr>
          <w:p w14:paraId="1A30687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tcPr>
          <w:p w14:paraId="4E23CB1C" w14:textId="77777777" w:rsidR="00546958" w:rsidRPr="00546958" w:rsidRDefault="00546958" w:rsidP="00E17D12">
            <w:pPr>
              <w:pStyle w:val="ConsPlusNormal"/>
              <w:jc w:val="center"/>
              <w:rPr>
                <w:rFonts w:ascii="Times New Roman" w:hAnsi="Times New Roman" w:cs="Times New Roman"/>
              </w:rPr>
            </w:pPr>
            <w:bookmarkStart w:id="15" w:name="Par1486"/>
            <w:bookmarkEnd w:id="15"/>
            <w:r w:rsidRPr="00546958">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14:paraId="4E33C80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tcPr>
          <w:p w14:paraId="338D08F0" w14:textId="77777777" w:rsidR="00546958" w:rsidRPr="00546958" w:rsidRDefault="00546958" w:rsidP="00E17D12">
            <w:pPr>
              <w:pStyle w:val="ConsPlusNormal"/>
              <w:jc w:val="center"/>
              <w:rPr>
                <w:rFonts w:ascii="Times New Roman" w:hAnsi="Times New Roman" w:cs="Times New Roman"/>
              </w:rPr>
            </w:pPr>
            <w:bookmarkStart w:id="16" w:name="Par1488"/>
            <w:bookmarkEnd w:id="16"/>
            <w:r w:rsidRPr="00546958">
              <w:rPr>
                <w:rFonts w:ascii="Times New Roman" w:hAnsi="Times New Roman" w:cs="Times New Roman"/>
              </w:rPr>
              <w:t>10</w:t>
            </w:r>
          </w:p>
        </w:tc>
        <w:tc>
          <w:tcPr>
            <w:tcW w:w="1276" w:type="dxa"/>
            <w:tcBorders>
              <w:top w:val="single" w:sz="4" w:space="0" w:color="auto"/>
              <w:left w:val="single" w:sz="4" w:space="0" w:color="auto"/>
              <w:bottom w:val="single" w:sz="4" w:space="0" w:color="auto"/>
              <w:right w:val="single" w:sz="4" w:space="0" w:color="auto"/>
            </w:tcBorders>
          </w:tcPr>
          <w:p w14:paraId="449C9D9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14:paraId="4757028C" w14:textId="77777777" w:rsidR="00546958" w:rsidRPr="00546958" w:rsidRDefault="00546958" w:rsidP="00E17D12">
            <w:pPr>
              <w:pStyle w:val="ConsPlusNormal"/>
              <w:jc w:val="center"/>
              <w:rPr>
                <w:rFonts w:ascii="Times New Roman" w:hAnsi="Times New Roman" w:cs="Times New Roman"/>
              </w:rPr>
            </w:pPr>
            <w:bookmarkStart w:id="17" w:name="Par1490"/>
            <w:bookmarkEnd w:id="17"/>
            <w:r w:rsidRPr="00546958">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tcPr>
          <w:p w14:paraId="70099A62" w14:textId="77777777" w:rsidR="00546958" w:rsidRPr="00546958" w:rsidRDefault="00546958" w:rsidP="00E17D12">
            <w:pPr>
              <w:pStyle w:val="ConsPlusNormal"/>
              <w:jc w:val="center"/>
              <w:rPr>
                <w:rFonts w:ascii="Times New Roman" w:hAnsi="Times New Roman" w:cs="Times New Roman"/>
              </w:rPr>
            </w:pPr>
            <w:bookmarkStart w:id="18" w:name="Par1491"/>
            <w:bookmarkEnd w:id="18"/>
            <w:r w:rsidRPr="00546958">
              <w:rPr>
                <w:rFonts w:ascii="Times New Roman" w:hAnsi="Times New Roman" w:cs="Times New Roman"/>
              </w:rPr>
              <w:t>13</w:t>
            </w:r>
          </w:p>
        </w:tc>
        <w:tc>
          <w:tcPr>
            <w:tcW w:w="1134" w:type="dxa"/>
            <w:tcBorders>
              <w:top w:val="single" w:sz="4" w:space="0" w:color="auto"/>
              <w:left w:val="single" w:sz="4" w:space="0" w:color="auto"/>
              <w:bottom w:val="single" w:sz="4" w:space="0" w:color="auto"/>
              <w:right w:val="single" w:sz="4" w:space="0" w:color="auto"/>
            </w:tcBorders>
          </w:tcPr>
          <w:p w14:paraId="3B74A68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14</w:t>
            </w:r>
          </w:p>
        </w:tc>
        <w:tc>
          <w:tcPr>
            <w:tcW w:w="1418" w:type="dxa"/>
            <w:tcBorders>
              <w:top w:val="single" w:sz="4" w:space="0" w:color="auto"/>
              <w:left w:val="single" w:sz="4" w:space="0" w:color="auto"/>
              <w:bottom w:val="single" w:sz="4" w:space="0" w:color="auto"/>
              <w:right w:val="single" w:sz="4" w:space="0" w:color="auto"/>
            </w:tcBorders>
          </w:tcPr>
          <w:p w14:paraId="0525458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15</w:t>
            </w:r>
          </w:p>
        </w:tc>
      </w:tr>
      <w:tr w:rsidR="00546958" w:rsidRPr="00546958" w14:paraId="3F7FD7B9"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4EFBE52E"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3093EA89"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35994590"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540E7D34"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4AE61034"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77086C56" w14:textId="77777777" w:rsidR="00546958" w:rsidRPr="00546958" w:rsidRDefault="00546958" w:rsidP="00E17D12">
            <w:pPr>
              <w:pStyle w:val="ConsPlusNormal"/>
              <w:rPr>
                <w:rFonts w:ascii="Times New Roman" w:hAnsi="Times New Roman" w:cs="Times New Roman"/>
              </w:rPr>
            </w:pPr>
          </w:p>
        </w:tc>
        <w:tc>
          <w:tcPr>
            <w:tcW w:w="1051" w:type="dxa"/>
            <w:tcBorders>
              <w:top w:val="single" w:sz="4" w:space="0" w:color="auto"/>
              <w:left w:val="single" w:sz="4" w:space="0" w:color="auto"/>
              <w:bottom w:val="single" w:sz="4" w:space="0" w:color="auto"/>
              <w:right w:val="single" w:sz="4" w:space="0" w:color="auto"/>
            </w:tcBorders>
          </w:tcPr>
          <w:p w14:paraId="19310A18" w14:textId="77777777" w:rsidR="00546958" w:rsidRPr="00546958" w:rsidRDefault="00546958" w:rsidP="00E17D1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095CEF19"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D4D4449"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84172D2"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1DEB502"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7D2FBF3" w14:textId="77777777" w:rsidR="00546958" w:rsidRPr="00546958" w:rsidRDefault="00546958" w:rsidP="00E17D12">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418543F"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464CCDA"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A13AA79" w14:textId="77777777" w:rsidR="00546958" w:rsidRPr="00546958" w:rsidRDefault="00546958" w:rsidP="00E17D12">
            <w:pPr>
              <w:pStyle w:val="ConsPlusNormal"/>
              <w:rPr>
                <w:rFonts w:ascii="Times New Roman" w:hAnsi="Times New Roman" w:cs="Times New Roman"/>
              </w:rPr>
            </w:pPr>
          </w:p>
        </w:tc>
      </w:tr>
      <w:tr w:rsidR="00546958" w:rsidRPr="00546958" w14:paraId="1379B673" w14:textId="77777777" w:rsidTr="00E17D12">
        <w:tc>
          <w:tcPr>
            <w:tcW w:w="850" w:type="dxa"/>
            <w:vMerge/>
            <w:tcBorders>
              <w:top w:val="single" w:sz="4" w:space="0" w:color="auto"/>
              <w:left w:val="single" w:sz="4" w:space="0" w:color="auto"/>
              <w:bottom w:val="single" w:sz="4" w:space="0" w:color="auto"/>
              <w:right w:val="single" w:sz="4" w:space="0" w:color="auto"/>
            </w:tcBorders>
          </w:tcPr>
          <w:p w14:paraId="2683A009"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229F4C38"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543BB6BE"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11DE6BEC"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1CDEE87F"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2E8A069C" w14:textId="77777777" w:rsidR="00546958" w:rsidRPr="00546958" w:rsidRDefault="00546958" w:rsidP="00E17D12">
            <w:pPr>
              <w:pStyle w:val="ConsPlusNormal"/>
              <w:jc w:val="both"/>
              <w:rPr>
                <w:rFonts w:ascii="Times New Roman" w:hAnsi="Times New Roman" w:cs="Times New Roman"/>
              </w:rPr>
            </w:pPr>
          </w:p>
        </w:tc>
        <w:tc>
          <w:tcPr>
            <w:tcW w:w="1051" w:type="dxa"/>
            <w:tcBorders>
              <w:top w:val="single" w:sz="4" w:space="0" w:color="auto"/>
              <w:left w:val="single" w:sz="4" w:space="0" w:color="auto"/>
              <w:bottom w:val="single" w:sz="4" w:space="0" w:color="auto"/>
              <w:right w:val="single" w:sz="4" w:space="0" w:color="auto"/>
            </w:tcBorders>
          </w:tcPr>
          <w:p w14:paraId="002C6A8A" w14:textId="77777777" w:rsidR="00546958" w:rsidRPr="00546958" w:rsidRDefault="00546958" w:rsidP="00E17D1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42FFD7C5"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C057DC7"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9B72205"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1A0F4DA"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6DE43A2" w14:textId="77777777" w:rsidR="00546958" w:rsidRPr="00546958" w:rsidRDefault="00546958" w:rsidP="00E17D12">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57D5822E"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4F000DE"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65E1C89" w14:textId="77777777" w:rsidR="00546958" w:rsidRPr="00546958" w:rsidRDefault="00546958" w:rsidP="00E17D12">
            <w:pPr>
              <w:pStyle w:val="ConsPlusNormal"/>
              <w:rPr>
                <w:rFonts w:ascii="Times New Roman" w:hAnsi="Times New Roman" w:cs="Times New Roman"/>
              </w:rPr>
            </w:pPr>
          </w:p>
        </w:tc>
      </w:tr>
      <w:tr w:rsidR="00546958" w:rsidRPr="00546958" w14:paraId="38509D90" w14:textId="77777777" w:rsidTr="00E17D12">
        <w:tc>
          <w:tcPr>
            <w:tcW w:w="850" w:type="dxa"/>
            <w:tcBorders>
              <w:top w:val="single" w:sz="4" w:space="0" w:color="auto"/>
              <w:left w:val="single" w:sz="4" w:space="0" w:color="auto"/>
              <w:bottom w:val="single" w:sz="4" w:space="0" w:color="auto"/>
              <w:right w:val="single" w:sz="4" w:space="0" w:color="auto"/>
            </w:tcBorders>
          </w:tcPr>
          <w:p w14:paraId="3F5904DD"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551C56C5"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3B399E28"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2C752F29"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269F0E70"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3EF9B0A9" w14:textId="77777777" w:rsidR="00546958" w:rsidRPr="00546958" w:rsidRDefault="00546958" w:rsidP="00E17D12">
            <w:pPr>
              <w:pStyle w:val="ConsPlusNormal"/>
              <w:rPr>
                <w:rFonts w:ascii="Times New Roman" w:hAnsi="Times New Roman" w:cs="Times New Roman"/>
              </w:rPr>
            </w:pPr>
          </w:p>
        </w:tc>
        <w:tc>
          <w:tcPr>
            <w:tcW w:w="1051" w:type="dxa"/>
            <w:tcBorders>
              <w:top w:val="single" w:sz="4" w:space="0" w:color="auto"/>
              <w:left w:val="single" w:sz="4" w:space="0" w:color="auto"/>
              <w:bottom w:val="single" w:sz="4" w:space="0" w:color="auto"/>
              <w:right w:val="single" w:sz="4" w:space="0" w:color="auto"/>
            </w:tcBorders>
          </w:tcPr>
          <w:p w14:paraId="0BFB124C" w14:textId="77777777" w:rsidR="00546958" w:rsidRPr="00546958" w:rsidRDefault="00546958" w:rsidP="00E17D12">
            <w:pPr>
              <w:pStyle w:val="ConsPlusNormal"/>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39F9AB5A"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A2F68F2"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7D9F02B"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EDF7CD0"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EC3ED36" w14:textId="77777777" w:rsidR="00546958" w:rsidRPr="00546958" w:rsidRDefault="00546958" w:rsidP="00E17D12">
            <w:pPr>
              <w:pStyle w:val="ConsPlusNormal"/>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2D700C8E"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E9E788E"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083B8AD" w14:textId="77777777" w:rsidR="00546958" w:rsidRPr="00546958" w:rsidRDefault="00546958" w:rsidP="00E17D12">
            <w:pPr>
              <w:pStyle w:val="ConsPlusNormal"/>
              <w:rPr>
                <w:rFonts w:ascii="Times New Roman" w:hAnsi="Times New Roman" w:cs="Times New Roman"/>
              </w:rPr>
            </w:pPr>
          </w:p>
        </w:tc>
      </w:tr>
    </w:tbl>
    <w:p w14:paraId="07B9798E" w14:textId="77777777" w:rsidR="00546958" w:rsidRPr="00546958" w:rsidRDefault="00546958" w:rsidP="00546958">
      <w:pPr>
        <w:pStyle w:val="ConsPlusNormal"/>
        <w:jc w:val="both"/>
        <w:rPr>
          <w:rFonts w:ascii="Times New Roman" w:hAnsi="Times New Roman" w:cs="Times New Roman"/>
          <w:sz w:val="24"/>
          <w:szCs w:val="24"/>
        </w:rPr>
      </w:pPr>
    </w:p>
    <w:p w14:paraId="7178E0B3" w14:textId="77777777" w:rsidR="00546958" w:rsidRPr="00546958" w:rsidRDefault="00546958" w:rsidP="00546958">
      <w:pPr>
        <w:pStyle w:val="ConsPlusNormal"/>
        <w:jc w:val="both"/>
        <w:rPr>
          <w:rFonts w:ascii="Times New Roman" w:hAnsi="Times New Roman" w:cs="Times New Roman"/>
        </w:rPr>
      </w:pPr>
    </w:p>
    <w:p w14:paraId="455121FF" w14:textId="77777777" w:rsidR="00546958" w:rsidRPr="00546958" w:rsidRDefault="00546958" w:rsidP="00546958">
      <w:pPr>
        <w:pStyle w:val="ConsPlusNormal"/>
        <w:jc w:val="both"/>
        <w:rPr>
          <w:rFonts w:ascii="Times New Roman" w:hAnsi="Times New Roman" w:cs="Times New Roman"/>
        </w:rPr>
      </w:pPr>
    </w:p>
    <w:p w14:paraId="54920DED" w14:textId="77777777" w:rsidR="00546958" w:rsidRPr="00546958" w:rsidRDefault="00546958" w:rsidP="00546958">
      <w:pPr>
        <w:pStyle w:val="ConsPlusNormal"/>
        <w:jc w:val="both"/>
        <w:rPr>
          <w:rFonts w:ascii="Times New Roman" w:hAnsi="Times New Roman" w:cs="Times New Roman"/>
        </w:rPr>
      </w:pPr>
    </w:p>
    <w:p w14:paraId="022D1238" w14:textId="77777777" w:rsidR="00546958" w:rsidRPr="00546958" w:rsidRDefault="00546958" w:rsidP="00546958">
      <w:pPr>
        <w:pStyle w:val="ConsPlusNormal"/>
        <w:jc w:val="both"/>
        <w:rPr>
          <w:rFonts w:ascii="Times New Roman" w:hAnsi="Times New Roman" w:cs="Times New Roman"/>
        </w:rPr>
      </w:pPr>
    </w:p>
    <w:p w14:paraId="1620AF02" w14:textId="77777777" w:rsidR="00546958" w:rsidRPr="00546958" w:rsidRDefault="00546958" w:rsidP="00546958">
      <w:pPr>
        <w:pStyle w:val="ConsPlusNonformat"/>
        <w:jc w:val="both"/>
        <w:rPr>
          <w:rFonts w:ascii="Times New Roman" w:hAnsi="Times New Roman" w:cs="Times New Roman"/>
        </w:rPr>
      </w:pPr>
      <w:r w:rsidRPr="00546958">
        <w:rPr>
          <w:rFonts w:ascii="Times New Roman" w:hAnsi="Times New Roman" w:cs="Times New Roman"/>
        </w:rPr>
        <w:t xml:space="preserve">      </w:t>
      </w:r>
    </w:p>
    <w:p w14:paraId="7EE6B033" w14:textId="77777777" w:rsidR="00546958" w:rsidRPr="00546958" w:rsidRDefault="00546958" w:rsidP="00546958">
      <w:pPr>
        <w:pStyle w:val="ConsPlusNormal"/>
        <w:jc w:val="both"/>
        <w:rPr>
          <w:rFonts w:ascii="Times New Roman" w:hAnsi="Times New Roman" w:cs="Times New Roman"/>
          <w:sz w:val="24"/>
          <w:szCs w:val="24"/>
        </w:rPr>
      </w:pPr>
      <w:r w:rsidRPr="00546958">
        <w:rPr>
          <w:rFonts w:ascii="Times New Roman" w:hAnsi="Times New Roman" w:cs="Times New Roman"/>
          <w:sz w:val="24"/>
          <w:szCs w:val="24"/>
        </w:rPr>
        <w:t>3.2. Сведения о фактическом достижении показателей, характеризующих объем муниципальной услуги:</w:t>
      </w:r>
    </w:p>
    <w:p w14:paraId="73028883" w14:textId="77777777" w:rsidR="00546958" w:rsidRPr="00546958" w:rsidRDefault="00546958" w:rsidP="00546958">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07"/>
        <w:gridCol w:w="1110"/>
        <w:gridCol w:w="992"/>
        <w:gridCol w:w="992"/>
        <w:gridCol w:w="1134"/>
        <w:gridCol w:w="1276"/>
        <w:gridCol w:w="1418"/>
        <w:gridCol w:w="992"/>
      </w:tblGrid>
      <w:tr w:rsidR="00546958" w:rsidRPr="00546958" w14:paraId="4E09D07B"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433C10B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14:paraId="7258F69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содержание государственной услуги</w:t>
            </w:r>
          </w:p>
        </w:tc>
        <w:tc>
          <w:tcPr>
            <w:tcW w:w="1588" w:type="dxa"/>
            <w:gridSpan w:val="2"/>
            <w:vMerge w:val="restart"/>
            <w:tcBorders>
              <w:top w:val="single" w:sz="4" w:space="0" w:color="auto"/>
              <w:left w:val="single" w:sz="4" w:space="0" w:color="auto"/>
              <w:bottom w:val="single" w:sz="4" w:space="0" w:color="auto"/>
              <w:right w:val="single" w:sz="4" w:space="0" w:color="auto"/>
            </w:tcBorders>
          </w:tcPr>
          <w:p w14:paraId="59F90A1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условия (формы) оказания государственной услуги</w:t>
            </w:r>
          </w:p>
        </w:tc>
        <w:tc>
          <w:tcPr>
            <w:tcW w:w="8989" w:type="dxa"/>
            <w:gridSpan w:val="9"/>
            <w:tcBorders>
              <w:top w:val="single" w:sz="4" w:space="0" w:color="auto"/>
              <w:left w:val="single" w:sz="4" w:space="0" w:color="auto"/>
              <w:bottom w:val="single" w:sz="4" w:space="0" w:color="auto"/>
              <w:right w:val="single" w:sz="4" w:space="0" w:color="auto"/>
            </w:tcBorders>
          </w:tcPr>
          <w:p w14:paraId="4204414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объема государственной услуги</w:t>
            </w:r>
          </w:p>
        </w:tc>
        <w:tc>
          <w:tcPr>
            <w:tcW w:w="992" w:type="dxa"/>
            <w:vMerge w:val="restart"/>
            <w:tcBorders>
              <w:top w:val="single" w:sz="4" w:space="0" w:color="auto"/>
              <w:left w:val="single" w:sz="4" w:space="0" w:color="auto"/>
              <w:bottom w:val="single" w:sz="4" w:space="0" w:color="auto"/>
              <w:right w:val="single" w:sz="4" w:space="0" w:color="auto"/>
            </w:tcBorders>
          </w:tcPr>
          <w:p w14:paraId="3848705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Размер платы (цена, тариф)</w:t>
            </w:r>
          </w:p>
        </w:tc>
      </w:tr>
      <w:tr w:rsidR="00546958" w:rsidRPr="00546958" w14:paraId="71361C9E" w14:textId="77777777" w:rsidTr="00E17D12">
        <w:tc>
          <w:tcPr>
            <w:tcW w:w="850" w:type="dxa"/>
            <w:vMerge/>
            <w:tcBorders>
              <w:top w:val="single" w:sz="4" w:space="0" w:color="auto"/>
              <w:left w:val="single" w:sz="4" w:space="0" w:color="auto"/>
              <w:bottom w:val="single" w:sz="4" w:space="0" w:color="auto"/>
              <w:right w:val="single" w:sz="4" w:space="0" w:color="auto"/>
            </w:tcBorders>
          </w:tcPr>
          <w:p w14:paraId="698FDE97" w14:textId="77777777" w:rsidR="00546958" w:rsidRPr="00546958" w:rsidRDefault="00546958" w:rsidP="00E17D12">
            <w:pPr>
              <w:pStyle w:val="ConsPlusNormal"/>
              <w:jc w:val="both"/>
              <w:rPr>
                <w:rFonts w:ascii="Times New Roman" w:hAnsi="Times New Roman" w:cs="Times New Roman"/>
              </w:rPr>
            </w:pPr>
          </w:p>
        </w:tc>
        <w:tc>
          <w:tcPr>
            <w:tcW w:w="2040" w:type="dxa"/>
            <w:gridSpan w:val="3"/>
            <w:vMerge/>
            <w:tcBorders>
              <w:top w:val="single" w:sz="4" w:space="0" w:color="auto"/>
              <w:left w:val="single" w:sz="4" w:space="0" w:color="auto"/>
              <w:bottom w:val="single" w:sz="4" w:space="0" w:color="auto"/>
              <w:right w:val="single" w:sz="4" w:space="0" w:color="auto"/>
            </w:tcBorders>
          </w:tcPr>
          <w:p w14:paraId="4F5B33E0" w14:textId="77777777" w:rsidR="00546958" w:rsidRPr="00546958" w:rsidRDefault="00546958" w:rsidP="00E17D12">
            <w:pPr>
              <w:pStyle w:val="ConsPlusNormal"/>
              <w:jc w:val="both"/>
              <w:rPr>
                <w:rFonts w:ascii="Times New Roman" w:hAnsi="Times New Roman" w:cs="Times New Roman"/>
              </w:rPr>
            </w:pPr>
          </w:p>
        </w:tc>
        <w:tc>
          <w:tcPr>
            <w:tcW w:w="1588" w:type="dxa"/>
            <w:gridSpan w:val="2"/>
            <w:vMerge/>
            <w:tcBorders>
              <w:top w:val="single" w:sz="4" w:space="0" w:color="auto"/>
              <w:left w:val="single" w:sz="4" w:space="0" w:color="auto"/>
              <w:bottom w:val="single" w:sz="4" w:space="0" w:color="auto"/>
              <w:right w:val="single" w:sz="4" w:space="0" w:color="auto"/>
            </w:tcBorders>
          </w:tcPr>
          <w:p w14:paraId="78E1FD3A" w14:textId="77777777" w:rsidR="00546958" w:rsidRPr="00546958" w:rsidRDefault="00546958" w:rsidP="00E17D12">
            <w:pPr>
              <w:pStyle w:val="ConsPlusNormal"/>
              <w:jc w:val="both"/>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10BC86A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387" w:type="dxa"/>
            <w:gridSpan w:val="2"/>
            <w:tcBorders>
              <w:top w:val="single" w:sz="4" w:space="0" w:color="auto"/>
              <w:left w:val="single" w:sz="4" w:space="0" w:color="auto"/>
              <w:bottom w:val="single" w:sz="4" w:space="0" w:color="auto"/>
              <w:right w:val="single" w:sz="4" w:space="0" w:color="auto"/>
            </w:tcBorders>
          </w:tcPr>
          <w:p w14:paraId="2B86231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единица измерения</w:t>
            </w:r>
          </w:p>
        </w:tc>
        <w:tc>
          <w:tcPr>
            <w:tcW w:w="3094" w:type="dxa"/>
            <w:gridSpan w:val="3"/>
            <w:tcBorders>
              <w:top w:val="single" w:sz="4" w:space="0" w:color="auto"/>
              <w:left w:val="single" w:sz="4" w:space="0" w:color="auto"/>
              <w:bottom w:val="single" w:sz="4" w:space="0" w:color="auto"/>
              <w:right w:val="single" w:sz="4" w:space="0" w:color="auto"/>
            </w:tcBorders>
          </w:tcPr>
          <w:p w14:paraId="53FBDC5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w:t>
            </w:r>
          </w:p>
        </w:tc>
        <w:tc>
          <w:tcPr>
            <w:tcW w:w="1134" w:type="dxa"/>
            <w:vMerge w:val="restart"/>
            <w:tcBorders>
              <w:top w:val="single" w:sz="4" w:space="0" w:color="auto"/>
              <w:left w:val="single" w:sz="4" w:space="0" w:color="auto"/>
              <w:bottom w:val="single" w:sz="4" w:space="0" w:color="auto"/>
              <w:right w:val="single" w:sz="4" w:space="0" w:color="auto"/>
            </w:tcBorders>
          </w:tcPr>
          <w:p w14:paraId="004143BD"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допустимое (возможное) отклонение </w:t>
            </w:r>
            <w:hyperlink w:anchor="Par1812"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546958">
                <w:rPr>
                  <w:rFonts w:ascii="Times New Roman" w:hAnsi="Times New Roman" w:cs="Times New Roman"/>
                </w:rPr>
                <w:t>&lt;7&gt;</w:t>
              </w:r>
            </w:hyperlink>
          </w:p>
        </w:tc>
        <w:tc>
          <w:tcPr>
            <w:tcW w:w="1276" w:type="dxa"/>
            <w:vMerge w:val="restart"/>
            <w:tcBorders>
              <w:top w:val="single" w:sz="4" w:space="0" w:color="auto"/>
              <w:left w:val="single" w:sz="4" w:space="0" w:color="auto"/>
              <w:bottom w:val="single" w:sz="4" w:space="0" w:color="auto"/>
              <w:right w:val="single" w:sz="4" w:space="0" w:color="auto"/>
            </w:tcBorders>
          </w:tcPr>
          <w:p w14:paraId="62D0515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отклонение, превышающее допустимое (возможное) отклонение </w:t>
            </w:r>
            <w:hyperlink w:anchor="Par1813" w:tooltip="&lt;8&gt; Рассчитывается при формировании отчета за год как разница показателей граф 10, 12 и 13." w:history="1">
              <w:r w:rsidRPr="00546958">
                <w:rPr>
                  <w:rFonts w:ascii="Times New Roman" w:hAnsi="Times New Roman" w:cs="Times New Roman"/>
                </w:rPr>
                <w:t>&lt;8&gt;</w:t>
              </w:r>
            </w:hyperlink>
          </w:p>
        </w:tc>
        <w:tc>
          <w:tcPr>
            <w:tcW w:w="1418" w:type="dxa"/>
            <w:vMerge w:val="restart"/>
            <w:tcBorders>
              <w:top w:val="single" w:sz="4" w:space="0" w:color="auto"/>
              <w:left w:val="single" w:sz="4" w:space="0" w:color="auto"/>
              <w:bottom w:val="single" w:sz="4" w:space="0" w:color="auto"/>
              <w:right w:val="single" w:sz="4" w:space="0" w:color="auto"/>
            </w:tcBorders>
          </w:tcPr>
          <w:p w14:paraId="6CCE8DB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причина отклонения</w:t>
            </w:r>
          </w:p>
        </w:tc>
        <w:tc>
          <w:tcPr>
            <w:tcW w:w="992" w:type="dxa"/>
            <w:vMerge/>
            <w:tcBorders>
              <w:top w:val="single" w:sz="4" w:space="0" w:color="auto"/>
              <w:left w:val="single" w:sz="4" w:space="0" w:color="auto"/>
              <w:bottom w:val="single" w:sz="4" w:space="0" w:color="auto"/>
              <w:right w:val="single" w:sz="4" w:space="0" w:color="auto"/>
            </w:tcBorders>
          </w:tcPr>
          <w:p w14:paraId="4B1EA1E8" w14:textId="77777777" w:rsidR="00546958" w:rsidRPr="00546958" w:rsidRDefault="00546958" w:rsidP="00E17D12">
            <w:pPr>
              <w:pStyle w:val="ConsPlusNormal"/>
              <w:jc w:val="center"/>
              <w:rPr>
                <w:rFonts w:ascii="Times New Roman" w:hAnsi="Times New Roman" w:cs="Times New Roman"/>
              </w:rPr>
            </w:pPr>
          </w:p>
        </w:tc>
      </w:tr>
      <w:tr w:rsidR="00546958" w:rsidRPr="00546958" w14:paraId="27832FDA" w14:textId="77777777" w:rsidTr="00E17D12">
        <w:trPr>
          <w:trHeight w:val="276"/>
        </w:trPr>
        <w:tc>
          <w:tcPr>
            <w:tcW w:w="850" w:type="dxa"/>
            <w:vMerge/>
            <w:tcBorders>
              <w:top w:val="single" w:sz="4" w:space="0" w:color="auto"/>
              <w:left w:val="single" w:sz="4" w:space="0" w:color="auto"/>
              <w:bottom w:val="single" w:sz="4" w:space="0" w:color="auto"/>
              <w:right w:val="single" w:sz="4" w:space="0" w:color="auto"/>
            </w:tcBorders>
          </w:tcPr>
          <w:p w14:paraId="43F4C359" w14:textId="77777777" w:rsidR="00546958" w:rsidRPr="00546958" w:rsidRDefault="00546958" w:rsidP="00E17D12">
            <w:pPr>
              <w:pStyle w:val="ConsPlusNormal"/>
              <w:jc w:val="both"/>
              <w:rPr>
                <w:rFonts w:ascii="Times New Roman" w:hAnsi="Times New Roman" w:cs="Times New Roman"/>
              </w:rPr>
            </w:pPr>
          </w:p>
        </w:tc>
        <w:tc>
          <w:tcPr>
            <w:tcW w:w="2040" w:type="dxa"/>
            <w:gridSpan w:val="3"/>
            <w:vMerge/>
            <w:tcBorders>
              <w:top w:val="single" w:sz="4" w:space="0" w:color="auto"/>
              <w:left w:val="single" w:sz="4" w:space="0" w:color="auto"/>
              <w:bottom w:val="single" w:sz="4" w:space="0" w:color="auto"/>
              <w:right w:val="single" w:sz="4" w:space="0" w:color="auto"/>
            </w:tcBorders>
          </w:tcPr>
          <w:p w14:paraId="1FF7012E" w14:textId="77777777" w:rsidR="00546958" w:rsidRPr="00546958" w:rsidRDefault="00546958" w:rsidP="00E17D12">
            <w:pPr>
              <w:pStyle w:val="ConsPlusNormal"/>
              <w:jc w:val="both"/>
              <w:rPr>
                <w:rFonts w:ascii="Times New Roman" w:hAnsi="Times New Roman" w:cs="Times New Roman"/>
              </w:rPr>
            </w:pPr>
          </w:p>
        </w:tc>
        <w:tc>
          <w:tcPr>
            <w:tcW w:w="1588" w:type="dxa"/>
            <w:gridSpan w:val="2"/>
            <w:vMerge/>
            <w:tcBorders>
              <w:top w:val="single" w:sz="4" w:space="0" w:color="auto"/>
              <w:left w:val="single" w:sz="4" w:space="0" w:color="auto"/>
              <w:bottom w:val="single" w:sz="4" w:space="0" w:color="auto"/>
              <w:right w:val="single" w:sz="4" w:space="0" w:color="auto"/>
            </w:tcBorders>
          </w:tcPr>
          <w:p w14:paraId="61F4FF00"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0EE7932C" w14:textId="77777777" w:rsidR="00546958" w:rsidRPr="00546958" w:rsidRDefault="00546958" w:rsidP="00E17D12">
            <w:pPr>
              <w:pStyle w:val="ConsPlusNormal"/>
              <w:jc w:val="both"/>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6505AF3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07" w:type="dxa"/>
            <w:vMerge w:val="restart"/>
            <w:tcBorders>
              <w:top w:val="single" w:sz="4" w:space="0" w:color="auto"/>
              <w:left w:val="single" w:sz="4" w:space="0" w:color="auto"/>
              <w:bottom w:val="single" w:sz="4" w:space="0" w:color="auto"/>
              <w:right w:val="single" w:sz="4" w:space="0" w:color="auto"/>
            </w:tcBorders>
          </w:tcPr>
          <w:p w14:paraId="2620901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35"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110" w:type="dxa"/>
            <w:vMerge w:val="restart"/>
            <w:tcBorders>
              <w:top w:val="single" w:sz="4" w:space="0" w:color="auto"/>
              <w:left w:val="single" w:sz="4" w:space="0" w:color="auto"/>
              <w:bottom w:val="single" w:sz="4" w:space="0" w:color="auto"/>
              <w:right w:val="single" w:sz="4" w:space="0" w:color="auto"/>
            </w:tcBorders>
          </w:tcPr>
          <w:p w14:paraId="4A45003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государственном задании на год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54266F2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государственном задании на отчетную дату </w:t>
            </w:r>
            <w:hyperlink w:anchor="Par1810" w:tooltip="&lt;5&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 w:history="1">
              <w:r w:rsidRPr="00546958">
                <w:rPr>
                  <w:rFonts w:ascii="Times New Roman" w:hAnsi="Times New Roman" w:cs="Times New Roman"/>
                </w:rPr>
                <w:t>&lt;5&gt;</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61844E2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исполнено на отчетную дату </w:t>
            </w:r>
            <w:hyperlink w:anchor="Par1811"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546958">
                <w:rPr>
                  <w:rFonts w:ascii="Times New Roman" w:hAnsi="Times New Roman" w:cs="Times New Roman"/>
                </w:rPr>
                <w:t>&lt;6&gt;</w:t>
              </w:r>
            </w:hyperlink>
          </w:p>
        </w:tc>
        <w:tc>
          <w:tcPr>
            <w:tcW w:w="1134" w:type="dxa"/>
            <w:vMerge/>
            <w:tcBorders>
              <w:top w:val="single" w:sz="4" w:space="0" w:color="auto"/>
              <w:left w:val="single" w:sz="4" w:space="0" w:color="auto"/>
              <w:bottom w:val="single" w:sz="4" w:space="0" w:color="auto"/>
              <w:right w:val="single" w:sz="4" w:space="0" w:color="auto"/>
            </w:tcBorders>
          </w:tcPr>
          <w:p w14:paraId="2BB79745" w14:textId="77777777" w:rsidR="00546958" w:rsidRPr="00546958" w:rsidRDefault="00546958" w:rsidP="00E17D12">
            <w:pPr>
              <w:pStyle w:val="ConsPlusNormal"/>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3D330F21" w14:textId="77777777" w:rsidR="00546958" w:rsidRPr="00546958" w:rsidRDefault="00546958" w:rsidP="00E17D12">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AD82F64"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29EF755" w14:textId="77777777" w:rsidR="00546958" w:rsidRPr="00546958" w:rsidRDefault="00546958" w:rsidP="00E17D12">
            <w:pPr>
              <w:pStyle w:val="ConsPlusNormal"/>
              <w:jc w:val="center"/>
              <w:rPr>
                <w:rFonts w:ascii="Times New Roman" w:hAnsi="Times New Roman" w:cs="Times New Roman"/>
              </w:rPr>
            </w:pPr>
          </w:p>
        </w:tc>
      </w:tr>
      <w:tr w:rsidR="00546958" w:rsidRPr="00546958" w14:paraId="6638EC5D" w14:textId="77777777" w:rsidTr="00E17D12">
        <w:tc>
          <w:tcPr>
            <w:tcW w:w="850" w:type="dxa"/>
            <w:vMerge/>
            <w:tcBorders>
              <w:top w:val="single" w:sz="4" w:space="0" w:color="auto"/>
              <w:left w:val="single" w:sz="4" w:space="0" w:color="auto"/>
              <w:bottom w:val="single" w:sz="4" w:space="0" w:color="auto"/>
              <w:right w:val="single" w:sz="4" w:space="0" w:color="auto"/>
            </w:tcBorders>
          </w:tcPr>
          <w:p w14:paraId="6ECF8BF8" w14:textId="77777777" w:rsidR="00546958" w:rsidRPr="00546958" w:rsidRDefault="00546958" w:rsidP="00E17D12">
            <w:pPr>
              <w:pStyle w:val="ConsPlusNormal"/>
              <w:jc w:val="both"/>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2B39AEC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5EF270D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15DFC79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44F7C8E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70E283A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vMerge/>
            <w:tcBorders>
              <w:top w:val="single" w:sz="4" w:space="0" w:color="auto"/>
              <w:left w:val="single" w:sz="4" w:space="0" w:color="auto"/>
              <w:bottom w:val="single" w:sz="4" w:space="0" w:color="auto"/>
              <w:right w:val="single" w:sz="4" w:space="0" w:color="auto"/>
            </w:tcBorders>
          </w:tcPr>
          <w:p w14:paraId="3CE29489" w14:textId="77777777" w:rsidR="00546958" w:rsidRPr="00546958" w:rsidRDefault="00546958" w:rsidP="00E17D12">
            <w:pPr>
              <w:pStyle w:val="ConsPlusNormal"/>
              <w:jc w:val="center"/>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5B691C04" w14:textId="77777777" w:rsidR="00546958" w:rsidRPr="00546958" w:rsidRDefault="00546958" w:rsidP="00E17D12">
            <w:pPr>
              <w:pStyle w:val="ConsPlusNormal"/>
              <w:jc w:val="center"/>
              <w:rPr>
                <w:rFonts w:ascii="Times New Roman" w:hAnsi="Times New Roman" w:cs="Times New Roman"/>
              </w:rPr>
            </w:pPr>
          </w:p>
        </w:tc>
        <w:tc>
          <w:tcPr>
            <w:tcW w:w="707" w:type="dxa"/>
            <w:vMerge/>
            <w:tcBorders>
              <w:top w:val="single" w:sz="4" w:space="0" w:color="auto"/>
              <w:left w:val="single" w:sz="4" w:space="0" w:color="auto"/>
              <w:bottom w:val="single" w:sz="4" w:space="0" w:color="auto"/>
              <w:right w:val="single" w:sz="4" w:space="0" w:color="auto"/>
            </w:tcBorders>
          </w:tcPr>
          <w:p w14:paraId="6A64B3E5" w14:textId="77777777" w:rsidR="00546958" w:rsidRPr="00546958" w:rsidRDefault="00546958" w:rsidP="00E17D12">
            <w:pPr>
              <w:pStyle w:val="ConsPlusNormal"/>
              <w:jc w:val="center"/>
              <w:rPr>
                <w:rFonts w:ascii="Times New Roman" w:hAnsi="Times New Roman" w:cs="Times New Roman"/>
              </w:rPr>
            </w:pPr>
          </w:p>
        </w:tc>
        <w:tc>
          <w:tcPr>
            <w:tcW w:w="1110" w:type="dxa"/>
            <w:vMerge/>
            <w:tcBorders>
              <w:top w:val="single" w:sz="4" w:space="0" w:color="auto"/>
              <w:left w:val="single" w:sz="4" w:space="0" w:color="auto"/>
              <w:bottom w:val="single" w:sz="4" w:space="0" w:color="auto"/>
              <w:right w:val="single" w:sz="4" w:space="0" w:color="auto"/>
            </w:tcBorders>
          </w:tcPr>
          <w:p w14:paraId="34564E5B"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E08BDB1"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06217D3" w14:textId="77777777" w:rsidR="00546958" w:rsidRPr="00546958" w:rsidRDefault="00546958" w:rsidP="00E17D12">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2E38E27A" w14:textId="77777777" w:rsidR="00546958" w:rsidRPr="00546958" w:rsidRDefault="00546958" w:rsidP="00E17D12">
            <w:pPr>
              <w:pStyle w:val="ConsPlusNormal"/>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57554094" w14:textId="77777777" w:rsidR="00546958" w:rsidRPr="00546958" w:rsidRDefault="00546958" w:rsidP="00E17D12">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C9B5AEF" w14:textId="77777777" w:rsidR="00546958" w:rsidRPr="00546958" w:rsidRDefault="00546958" w:rsidP="00E17D12">
            <w:pPr>
              <w:pStyle w:val="ConsPlusNormal"/>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EFC759D" w14:textId="77777777" w:rsidR="00546958" w:rsidRPr="00546958" w:rsidRDefault="00546958" w:rsidP="00E17D12">
            <w:pPr>
              <w:pStyle w:val="ConsPlusNormal"/>
              <w:jc w:val="center"/>
              <w:rPr>
                <w:rFonts w:ascii="Times New Roman" w:hAnsi="Times New Roman" w:cs="Times New Roman"/>
              </w:rPr>
            </w:pPr>
          </w:p>
        </w:tc>
      </w:tr>
      <w:tr w:rsidR="00546958" w:rsidRPr="00546958" w14:paraId="0A0E9AFE" w14:textId="77777777" w:rsidTr="00E17D12">
        <w:tc>
          <w:tcPr>
            <w:tcW w:w="850" w:type="dxa"/>
            <w:tcBorders>
              <w:top w:val="single" w:sz="4" w:space="0" w:color="auto"/>
              <w:left w:val="single" w:sz="4" w:space="0" w:color="auto"/>
              <w:bottom w:val="single" w:sz="4" w:space="0" w:color="auto"/>
              <w:right w:val="single" w:sz="4" w:space="0" w:color="auto"/>
            </w:tcBorders>
          </w:tcPr>
          <w:p w14:paraId="30D08E0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680" w:type="dxa"/>
            <w:tcBorders>
              <w:top w:val="single" w:sz="4" w:space="0" w:color="auto"/>
              <w:left w:val="single" w:sz="4" w:space="0" w:color="auto"/>
              <w:bottom w:val="single" w:sz="4" w:space="0" w:color="auto"/>
              <w:right w:val="single" w:sz="4" w:space="0" w:color="auto"/>
            </w:tcBorders>
          </w:tcPr>
          <w:p w14:paraId="4BE50E5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680" w:type="dxa"/>
            <w:tcBorders>
              <w:top w:val="single" w:sz="4" w:space="0" w:color="auto"/>
              <w:left w:val="single" w:sz="4" w:space="0" w:color="auto"/>
              <w:bottom w:val="single" w:sz="4" w:space="0" w:color="auto"/>
              <w:right w:val="single" w:sz="4" w:space="0" w:color="auto"/>
            </w:tcBorders>
          </w:tcPr>
          <w:p w14:paraId="2D62EB4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680" w:type="dxa"/>
            <w:tcBorders>
              <w:top w:val="single" w:sz="4" w:space="0" w:color="auto"/>
              <w:left w:val="single" w:sz="4" w:space="0" w:color="auto"/>
              <w:bottom w:val="single" w:sz="4" w:space="0" w:color="auto"/>
              <w:right w:val="single" w:sz="4" w:space="0" w:color="auto"/>
            </w:tcBorders>
          </w:tcPr>
          <w:p w14:paraId="46E7EE6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794" w:type="dxa"/>
            <w:tcBorders>
              <w:top w:val="single" w:sz="4" w:space="0" w:color="auto"/>
              <w:left w:val="single" w:sz="4" w:space="0" w:color="auto"/>
              <w:bottom w:val="single" w:sz="4" w:space="0" w:color="auto"/>
              <w:right w:val="single" w:sz="4" w:space="0" w:color="auto"/>
            </w:tcBorders>
          </w:tcPr>
          <w:p w14:paraId="4AB2FFA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794" w:type="dxa"/>
            <w:tcBorders>
              <w:top w:val="single" w:sz="4" w:space="0" w:color="auto"/>
              <w:left w:val="single" w:sz="4" w:space="0" w:color="auto"/>
              <w:bottom w:val="single" w:sz="4" w:space="0" w:color="auto"/>
              <w:right w:val="single" w:sz="4" w:space="0" w:color="auto"/>
            </w:tcBorders>
          </w:tcPr>
          <w:p w14:paraId="50066FA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680" w:type="dxa"/>
            <w:tcBorders>
              <w:top w:val="single" w:sz="4" w:space="0" w:color="auto"/>
              <w:left w:val="single" w:sz="4" w:space="0" w:color="auto"/>
              <w:bottom w:val="single" w:sz="4" w:space="0" w:color="auto"/>
              <w:right w:val="single" w:sz="4" w:space="0" w:color="auto"/>
            </w:tcBorders>
          </w:tcPr>
          <w:p w14:paraId="21F6262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680" w:type="dxa"/>
            <w:tcBorders>
              <w:top w:val="single" w:sz="4" w:space="0" w:color="auto"/>
              <w:left w:val="single" w:sz="4" w:space="0" w:color="auto"/>
              <w:bottom w:val="single" w:sz="4" w:space="0" w:color="auto"/>
              <w:right w:val="single" w:sz="4" w:space="0" w:color="auto"/>
            </w:tcBorders>
          </w:tcPr>
          <w:p w14:paraId="7B232AE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8</w:t>
            </w:r>
          </w:p>
        </w:tc>
        <w:tc>
          <w:tcPr>
            <w:tcW w:w="707" w:type="dxa"/>
            <w:tcBorders>
              <w:top w:val="single" w:sz="4" w:space="0" w:color="auto"/>
              <w:left w:val="single" w:sz="4" w:space="0" w:color="auto"/>
              <w:bottom w:val="single" w:sz="4" w:space="0" w:color="auto"/>
              <w:right w:val="single" w:sz="4" w:space="0" w:color="auto"/>
            </w:tcBorders>
          </w:tcPr>
          <w:p w14:paraId="0F32576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1110" w:type="dxa"/>
            <w:tcBorders>
              <w:top w:val="single" w:sz="4" w:space="0" w:color="auto"/>
              <w:left w:val="single" w:sz="4" w:space="0" w:color="auto"/>
              <w:bottom w:val="single" w:sz="4" w:space="0" w:color="auto"/>
              <w:right w:val="single" w:sz="4" w:space="0" w:color="auto"/>
            </w:tcBorders>
          </w:tcPr>
          <w:p w14:paraId="1950092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tcPr>
          <w:p w14:paraId="2E7ACA0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tcPr>
          <w:p w14:paraId="37A500E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tcPr>
          <w:p w14:paraId="502064A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13</w:t>
            </w:r>
          </w:p>
        </w:tc>
        <w:tc>
          <w:tcPr>
            <w:tcW w:w="1276" w:type="dxa"/>
            <w:tcBorders>
              <w:top w:val="single" w:sz="4" w:space="0" w:color="auto"/>
              <w:left w:val="single" w:sz="4" w:space="0" w:color="auto"/>
              <w:bottom w:val="single" w:sz="4" w:space="0" w:color="auto"/>
              <w:right w:val="single" w:sz="4" w:space="0" w:color="auto"/>
            </w:tcBorders>
          </w:tcPr>
          <w:p w14:paraId="05C2202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14</w:t>
            </w:r>
          </w:p>
        </w:tc>
        <w:tc>
          <w:tcPr>
            <w:tcW w:w="1418" w:type="dxa"/>
            <w:tcBorders>
              <w:top w:val="single" w:sz="4" w:space="0" w:color="auto"/>
              <w:left w:val="single" w:sz="4" w:space="0" w:color="auto"/>
              <w:bottom w:val="single" w:sz="4" w:space="0" w:color="auto"/>
              <w:right w:val="single" w:sz="4" w:space="0" w:color="auto"/>
            </w:tcBorders>
          </w:tcPr>
          <w:p w14:paraId="0357541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14:paraId="48413EA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16</w:t>
            </w:r>
          </w:p>
        </w:tc>
      </w:tr>
      <w:tr w:rsidR="00546958" w:rsidRPr="00546958" w14:paraId="19883C88"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6D5CA676"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166AF2CF"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1FF19F15"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13709EBB"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628624F4"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4F44873F"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1305573A"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4EF00FA8" w14:textId="77777777" w:rsidR="00546958" w:rsidRPr="00546958" w:rsidRDefault="00546958" w:rsidP="00E17D12">
            <w:pPr>
              <w:pStyle w:val="ConsPlusNormal"/>
              <w:rPr>
                <w:rFonts w:ascii="Times New Roman"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6A9573B9" w14:textId="77777777" w:rsidR="00546958" w:rsidRPr="00546958" w:rsidRDefault="00546958" w:rsidP="00E17D12">
            <w:pPr>
              <w:pStyle w:val="ConsPlusNormal"/>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14:paraId="02857C4B"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5FDF4EE"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AA2456"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C40A181"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680966D"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E178ECA"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8CDC841" w14:textId="77777777" w:rsidR="00546958" w:rsidRPr="00546958" w:rsidRDefault="00546958" w:rsidP="00E17D12">
            <w:pPr>
              <w:pStyle w:val="ConsPlusNormal"/>
              <w:rPr>
                <w:rFonts w:ascii="Times New Roman" w:hAnsi="Times New Roman" w:cs="Times New Roman"/>
              </w:rPr>
            </w:pPr>
          </w:p>
        </w:tc>
      </w:tr>
      <w:tr w:rsidR="00546958" w:rsidRPr="00546958" w14:paraId="49C08DA6" w14:textId="77777777" w:rsidTr="00E17D12">
        <w:tc>
          <w:tcPr>
            <w:tcW w:w="850" w:type="dxa"/>
            <w:vMerge/>
            <w:tcBorders>
              <w:top w:val="single" w:sz="4" w:space="0" w:color="auto"/>
              <w:left w:val="single" w:sz="4" w:space="0" w:color="auto"/>
              <w:bottom w:val="single" w:sz="4" w:space="0" w:color="auto"/>
              <w:right w:val="single" w:sz="4" w:space="0" w:color="auto"/>
            </w:tcBorders>
          </w:tcPr>
          <w:p w14:paraId="1A86FBDC"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4778E137"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0364E0F6"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5016F902"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1C5BB20C"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04CA348E" w14:textId="77777777" w:rsidR="00546958" w:rsidRPr="00546958" w:rsidRDefault="00546958" w:rsidP="00E17D12">
            <w:pPr>
              <w:pStyle w:val="ConsPlusNormal"/>
              <w:jc w:val="both"/>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5C4ED5EB"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57718A43" w14:textId="77777777" w:rsidR="00546958" w:rsidRPr="00546958" w:rsidRDefault="00546958" w:rsidP="00E17D12">
            <w:pPr>
              <w:pStyle w:val="ConsPlusNormal"/>
              <w:rPr>
                <w:rFonts w:ascii="Times New Roman"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39D209C7" w14:textId="77777777" w:rsidR="00546958" w:rsidRPr="00546958" w:rsidRDefault="00546958" w:rsidP="00E17D12">
            <w:pPr>
              <w:pStyle w:val="ConsPlusNormal"/>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14:paraId="49CDDE2D"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9D137BD"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A54543B"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0303DF7"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5C6011A"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8250A26"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034D7C" w14:textId="77777777" w:rsidR="00546958" w:rsidRPr="00546958" w:rsidRDefault="00546958" w:rsidP="00E17D12">
            <w:pPr>
              <w:pStyle w:val="ConsPlusNormal"/>
              <w:rPr>
                <w:rFonts w:ascii="Times New Roman" w:hAnsi="Times New Roman" w:cs="Times New Roman"/>
              </w:rPr>
            </w:pPr>
          </w:p>
        </w:tc>
      </w:tr>
      <w:tr w:rsidR="00546958" w:rsidRPr="00546958" w14:paraId="049373A8" w14:textId="77777777" w:rsidTr="00E17D12">
        <w:tc>
          <w:tcPr>
            <w:tcW w:w="850" w:type="dxa"/>
            <w:tcBorders>
              <w:top w:val="single" w:sz="4" w:space="0" w:color="auto"/>
              <w:left w:val="single" w:sz="4" w:space="0" w:color="auto"/>
              <w:bottom w:val="single" w:sz="4" w:space="0" w:color="auto"/>
              <w:right w:val="single" w:sz="4" w:space="0" w:color="auto"/>
            </w:tcBorders>
          </w:tcPr>
          <w:p w14:paraId="7B070007"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56990DDE"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48B5EB45"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060F85F2"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1C923A28"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30CDCE93"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627AA029"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155F3F08" w14:textId="77777777" w:rsidR="00546958" w:rsidRPr="00546958" w:rsidRDefault="00546958" w:rsidP="00E17D12">
            <w:pPr>
              <w:pStyle w:val="ConsPlusNormal"/>
              <w:rPr>
                <w:rFonts w:ascii="Times New Roman"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0201CC3C" w14:textId="77777777" w:rsidR="00546958" w:rsidRPr="00546958" w:rsidRDefault="00546958" w:rsidP="00E17D12">
            <w:pPr>
              <w:pStyle w:val="ConsPlusNormal"/>
              <w:rPr>
                <w:rFonts w:ascii="Times New Roman" w:hAnsi="Times New Roman" w:cs="Times New Roman"/>
              </w:rPr>
            </w:pPr>
          </w:p>
        </w:tc>
        <w:tc>
          <w:tcPr>
            <w:tcW w:w="1110" w:type="dxa"/>
            <w:tcBorders>
              <w:top w:val="single" w:sz="4" w:space="0" w:color="auto"/>
              <w:left w:val="single" w:sz="4" w:space="0" w:color="auto"/>
              <w:bottom w:val="single" w:sz="4" w:space="0" w:color="auto"/>
              <w:right w:val="single" w:sz="4" w:space="0" w:color="auto"/>
            </w:tcBorders>
          </w:tcPr>
          <w:p w14:paraId="1A04C15D"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37ABCAB"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A4B939"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8629607"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22479C"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32206EF" w14:textId="77777777" w:rsidR="00546958" w:rsidRPr="00546958" w:rsidRDefault="00546958" w:rsidP="00E17D12">
            <w:pPr>
              <w:pStyle w:val="ConsPlusNormal"/>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B70E1CF" w14:textId="77777777" w:rsidR="00546958" w:rsidRPr="00546958" w:rsidRDefault="00546958" w:rsidP="00E17D12">
            <w:pPr>
              <w:pStyle w:val="ConsPlusNormal"/>
              <w:rPr>
                <w:rFonts w:ascii="Times New Roman" w:hAnsi="Times New Roman" w:cs="Times New Roman"/>
              </w:rPr>
            </w:pPr>
          </w:p>
        </w:tc>
      </w:tr>
    </w:tbl>
    <w:p w14:paraId="27C8A303" w14:textId="77777777" w:rsidR="00546958" w:rsidRPr="00546958" w:rsidRDefault="00546958" w:rsidP="00546958">
      <w:pPr>
        <w:pStyle w:val="ConsPlusNormal"/>
        <w:jc w:val="both"/>
        <w:rPr>
          <w:rFonts w:ascii="Times New Roman" w:hAnsi="Times New Roman" w:cs="Times New Roman"/>
          <w:sz w:val="24"/>
          <w:szCs w:val="24"/>
        </w:rPr>
      </w:pPr>
    </w:p>
    <w:p w14:paraId="57227FA8" w14:textId="77777777" w:rsidR="00546958" w:rsidRPr="00546958" w:rsidRDefault="00546958" w:rsidP="00546958">
      <w:pPr>
        <w:pStyle w:val="ConsPlusNormal"/>
        <w:ind w:firstLine="540"/>
        <w:jc w:val="both"/>
        <w:rPr>
          <w:rFonts w:ascii="Times New Roman" w:hAnsi="Times New Roman" w:cs="Times New Roman"/>
          <w:sz w:val="24"/>
          <w:szCs w:val="24"/>
        </w:rPr>
      </w:pPr>
    </w:p>
    <w:p w14:paraId="61883A81" w14:textId="77777777" w:rsidR="00546958" w:rsidRPr="00546958" w:rsidRDefault="00546958" w:rsidP="00546958">
      <w:pPr>
        <w:pStyle w:val="ConsPlusNormal"/>
        <w:ind w:firstLine="540"/>
        <w:jc w:val="both"/>
        <w:rPr>
          <w:rFonts w:ascii="Times New Roman" w:hAnsi="Times New Roman" w:cs="Times New Roman"/>
          <w:sz w:val="24"/>
          <w:szCs w:val="24"/>
        </w:rPr>
      </w:pPr>
    </w:p>
    <w:p w14:paraId="423944F9" w14:textId="77777777" w:rsidR="00546958" w:rsidRPr="00546958" w:rsidRDefault="00546958" w:rsidP="00546958">
      <w:pPr>
        <w:pStyle w:val="ConsPlusNormal"/>
        <w:ind w:firstLine="540"/>
        <w:jc w:val="both"/>
        <w:rPr>
          <w:rFonts w:ascii="Times New Roman" w:hAnsi="Times New Roman" w:cs="Times New Roman"/>
          <w:sz w:val="24"/>
          <w:szCs w:val="24"/>
        </w:rPr>
      </w:pPr>
    </w:p>
    <w:p w14:paraId="2A17E3B1" w14:textId="77777777" w:rsidR="00546958" w:rsidRPr="00546958" w:rsidRDefault="00546958" w:rsidP="00546958">
      <w:pPr>
        <w:pStyle w:val="ConsPlusNormal"/>
        <w:ind w:firstLine="540"/>
        <w:jc w:val="both"/>
        <w:rPr>
          <w:rFonts w:ascii="Times New Roman" w:hAnsi="Times New Roman" w:cs="Times New Roman"/>
          <w:sz w:val="24"/>
          <w:szCs w:val="24"/>
        </w:rPr>
      </w:pPr>
    </w:p>
    <w:p w14:paraId="7186D1F8" w14:textId="77777777" w:rsidR="00546958" w:rsidRPr="00546958" w:rsidRDefault="00546958" w:rsidP="00546958">
      <w:pPr>
        <w:pStyle w:val="ConsPlusNormal"/>
        <w:ind w:firstLine="540"/>
        <w:jc w:val="both"/>
        <w:rPr>
          <w:rFonts w:ascii="Times New Roman" w:hAnsi="Times New Roman" w:cs="Times New Roman"/>
          <w:sz w:val="24"/>
          <w:szCs w:val="24"/>
        </w:rPr>
      </w:pPr>
    </w:p>
    <w:p w14:paraId="5C31FAAC" w14:textId="77777777" w:rsidR="00546958" w:rsidRPr="00546958" w:rsidRDefault="00546958" w:rsidP="00546958">
      <w:pPr>
        <w:pStyle w:val="ConsPlusNormal"/>
        <w:ind w:firstLine="540"/>
        <w:jc w:val="both"/>
        <w:rPr>
          <w:rFonts w:ascii="Times New Roman" w:hAnsi="Times New Roman" w:cs="Times New Roman"/>
          <w:sz w:val="24"/>
          <w:szCs w:val="24"/>
        </w:rPr>
      </w:pPr>
    </w:p>
    <w:p w14:paraId="046A81C3"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lastRenderedPageBreak/>
        <w:t xml:space="preserve">                Часть 2. Сведения о выполняемых работах </w:t>
      </w:r>
      <w:hyperlink w:anchor="P1119" w:history="1">
        <w:r w:rsidRPr="00546958">
          <w:rPr>
            <w:rFonts w:ascii="Times New Roman" w:hAnsi="Times New Roman" w:cs="Times New Roman"/>
            <w:sz w:val="24"/>
            <w:szCs w:val="24"/>
          </w:rPr>
          <w:t>&lt;2&gt;</w:t>
        </w:r>
      </w:hyperlink>
    </w:p>
    <w:p w14:paraId="0500D130" w14:textId="77777777" w:rsidR="00546958" w:rsidRPr="00546958" w:rsidRDefault="00546958" w:rsidP="00546958">
      <w:pPr>
        <w:pStyle w:val="ConsPlusNonformat"/>
        <w:jc w:val="both"/>
        <w:rPr>
          <w:rFonts w:ascii="Times New Roman" w:hAnsi="Times New Roman" w:cs="Times New Roman"/>
        </w:rPr>
      </w:pPr>
    </w:p>
    <w:p w14:paraId="0B65CC86" w14:textId="77777777" w:rsidR="00546958" w:rsidRPr="00546958" w:rsidRDefault="00546958" w:rsidP="00546958">
      <w:pPr>
        <w:pStyle w:val="ConsPlusNonformat"/>
        <w:jc w:val="both"/>
        <w:rPr>
          <w:rFonts w:ascii="Times New Roman" w:hAnsi="Times New Roman" w:cs="Times New Roman"/>
          <w:sz w:val="24"/>
        </w:rPr>
      </w:pPr>
      <w:r w:rsidRPr="00546958">
        <w:rPr>
          <w:rFonts w:ascii="Times New Roman" w:hAnsi="Times New Roman" w:cs="Times New Roman"/>
          <w:sz w:val="24"/>
        </w:rPr>
        <w:t xml:space="preserve">                          Раздел _______________</w:t>
      </w:r>
    </w:p>
    <w:p w14:paraId="5B63D8FD" w14:textId="77777777" w:rsidR="00546958" w:rsidRPr="00546958" w:rsidRDefault="00546958" w:rsidP="00546958">
      <w:pPr>
        <w:pStyle w:val="ConsPlusNonformat"/>
        <w:jc w:val="both"/>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701"/>
        <w:gridCol w:w="2126"/>
      </w:tblGrid>
      <w:tr w:rsidR="00546958" w:rsidRPr="00546958" w14:paraId="592E91D6" w14:textId="77777777" w:rsidTr="00E17D12">
        <w:trPr>
          <w:trHeight w:val="1502"/>
        </w:trPr>
        <w:tc>
          <w:tcPr>
            <w:tcW w:w="6771" w:type="dxa"/>
            <w:tcBorders>
              <w:top w:val="nil"/>
              <w:left w:val="nil"/>
              <w:bottom w:val="single" w:sz="4" w:space="0" w:color="auto"/>
              <w:right w:val="nil"/>
            </w:tcBorders>
            <w:shd w:val="clear" w:color="auto" w:fill="auto"/>
          </w:tcPr>
          <w:p w14:paraId="2088577A"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1. Наименование работы _________________________________    </w:t>
            </w:r>
          </w:p>
          <w:p w14:paraId="29909693"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______________________________________________________     </w:t>
            </w:r>
          </w:p>
          <w:p w14:paraId="2AED422C"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 2. Категории потребителей работы _______________________         </w:t>
            </w:r>
          </w:p>
          <w:p w14:paraId="6B10515F"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  _____________________________________________________ </w:t>
            </w:r>
          </w:p>
          <w:p w14:paraId="6C0E9CF9"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______________________________________________________   </w:t>
            </w:r>
          </w:p>
          <w:p w14:paraId="07A8F937" w14:textId="77777777" w:rsidR="00546958" w:rsidRPr="00546958" w:rsidRDefault="00546958" w:rsidP="00E17D12">
            <w:pPr>
              <w:pStyle w:val="ConsPlusNonformat"/>
              <w:jc w:val="both"/>
              <w:rPr>
                <w:rFonts w:ascii="Times New Roman" w:hAnsi="Times New Roman" w:cs="Times New Roman"/>
                <w:sz w:val="28"/>
              </w:rPr>
            </w:pPr>
          </w:p>
        </w:tc>
        <w:tc>
          <w:tcPr>
            <w:tcW w:w="1701" w:type="dxa"/>
            <w:tcBorders>
              <w:top w:val="nil"/>
              <w:left w:val="nil"/>
              <w:bottom w:val="single" w:sz="4" w:space="0" w:color="auto"/>
              <w:right w:val="single" w:sz="4" w:space="0" w:color="auto"/>
            </w:tcBorders>
            <w:shd w:val="clear" w:color="auto" w:fill="auto"/>
          </w:tcPr>
          <w:p w14:paraId="786D7716"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Уникальный </w:t>
            </w:r>
          </w:p>
          <w:p w14:paraId="1A7E8B78"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номер по            </w:t>
            </w:r>
          </w:p>
          <w:p w14:paraId="03B93378"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базовому </w:t>
            </w:r>
          </w:p>
          <w:p w14:paraId="72F830E6" w14:textId="77777777" w:rsidR="00546958" w:rsidRPr="00546958" w:rsidRDefault="00546958" w:rsidP="00E17D12">
            <w:pPr>
              <w:pStyle w:val="ConsPlusNonformat"/>
              <w:jc w:val="both"/>
              <w:rPr>
                <w:rFonts w:ascii="Times New Roman" w:hAnsi="Times New Roman" w:cs="Times New Roman"/>
                <w:sz w:val="24"/>
              </w:rPr>
            </w:pPr>
            <w:r w:rsidRPr="00546958">
              <w:rPr>
                <w:rFonts w:ascii="Times New Roman" w:hAnsi="Times New Roman" w:cs="Times New Roman"/>
                <w:sz w:val="24"/>
              </w:rPr>
              <w:t xml:space="preserve">(отраслевому) </w:t>
            </w:r>
          </w:p>
          <w:p w14:paraId="3678CB23" w14:textId="77777777" w:rsidR="00546958" w:rsidRPr="00546958" w:rsidRDefault="00546958" w:rsidP="00E17D12">
            <w:pPr>
              <w:pStyle w:val="ConsPlusNonformat"/>
              <w:jc w:val="both"/>
              <w:rPr>
                <w:rFonts w:ascii="Times New Roman" w:hAnsi="Times New Roman" w:cs="Times New Roman"/>
                <w:sz w:val="28"/>
              </w:rPr>
            </w:pPr>
            <w:r w:rsidRPr="00546958">
              <w:rPr>
                <w:rFonts w:ascii="Times New Roman" w:hAnsi="Times New Roman" w:cs="Times New Roman"/>
                <w:sz w:val="24"/>
              </w:rPr>
              <w:t>перечню</w:t>
            </w:r>
          </w:p>
        </w:tc>
        <w:tc>
          <w:tcPr>
            <w:tcW w:w="2126" w:type="dxa"/>
            <w:tcBorders>
              <w:left w:val="single" w:sz="4" w:space="0" w:color="auto"/>
              <w:bottom w:val="single" w:sz="4" w:space="0" w:color="auto"/>
            </w:tcBorders>
            <w:shd w:val="clear" w:color="auto" w:fill="auto"/>
          </w:tcPr>
          <w:p w14:paraId="5315C0A0" w14:textId="77777777" w:rsidR="00546958" w:rsidRPr="00546958" w:rsidRDefault="00546958" w:rsidP="00E17D12"/>
          <w:p w14:paraId="048B9BD6" w14:textId="77777777" w:rsidR="00546958" w:rsidRPr="00546958" w:rsidRDefault="00546958" w:rsidP="00E17D12"/>
          <w:p w14:paraId="7AE60ED2" w14:textId="77777777" w:rsidR="00546958" w:rsidRPr="00546958" w:rsidRDefault="00546958" w:rsidP="00E17D12"/>
          <w:p w14:paraId="66D38353" w14:textId="77777777" w:rsidR="00546958" w:rsidRPr="00546958" w:rsidRDefault="00546958" w:rsidP="00E17D12"/>
          <w:p w14:paraId="5B61FCDD" w14:textId="77777777" w:rsidR="00546958" w:rsidRPr="00546958" w:rsidRDefault="00546958" w:rsidP="00E17D12">
            <w:pPr>
              <w:pStyle w:val="ConsPlusNonformat"/>
              <w:jc w:val="both"/>
              <w:rPr>
                <w:rFonts w:ascii="Times New Roman" w:hAnsi="Times New Roman" w:cs="Times New Roman"/>
                <w:sz w:val="28"/>
              </w:rPr>
            </w:pPr>
          </w:p>
        </w:tc>
      </w:tr>
    </w:tbl>
    <w:p w14:paraId="6A9D99A1" w14:textId="77777777" w:rsidR="00546958" w:rsidRPr="00546958" w:rsidRDefault="00546958" w:rsidP="00546958">
      <w:pPr>
        <w:pStyle w:val="ConsPlusNonformat"/>
        <w:jc w:val="both"/>
        <w:rPr>
          <w:rFonts w:ascii="Times New Roman" w:hAnsi="Times New Roman" w:cs="Times New Roman"/>
          <w:sz w:val="18"/>
        </w:rPr>
      </w:pPr>
    </w:p>
    <w:p w14:paraId="3B1B9BFE" w14:textId="77777777" w:rsidR="00546958" w:rsidRPr="00546958" w:rsidRDefault="00546958" w:rsidP="00546958">
      <w:pPr>
        <w:pStyle w:val="ConsPlusNonformat"/>
        <w:jc w:val="both"/>
        <w:rPr>
          <w:rFonts w:ascii="Times New Roman" w:hAnsi="Times New Roman" w:cs="Times New Roman"/>
          <w:sz w:val="24"/>
          <w:szCs w:val="28"/>
        </w:rPr>
      </w:pPr>
      <w:r w:rsidRPr="00546958">
        <w:rPr>
          <w:rFonts w:ascii="Times New Roman" w:hAnsi="Times New Roman" w:cs="Times New Roman"/>
          <w:sz w:val="24"/>
          <w:szCs w:val="28"/>
        </w:rPr>
        <w:t>3. Сведения о фактическом достижении показателей, характеризующих объем и (или) качество работы:</w:t>
      </w:r>
    </w:p>
    <w:p w14:paraId="2D3C2555" w14:textId="77777777" w:rsidR="00546958" w:rsidRPr="00546958" w:rsidRDefault="00546958" w:rsidP="00546958">
      <w:pPr>
        <w:pStyle w:val="ConsPlusNonformat"/>
        <w:jc w:val="both"/>
        <w:rPr>
          <w:rFonts w:ascii="Times New Roman" w:hAnsi="Times New Roman" w:cs="Times New Roman"/>
          <w:sz w:val="24"/>
          <w:szCs w:val="28"/>
        </w:rPr>
      </w:pPr>
      <w:r w:rsidRPr="00546958">
        <w:rPr>
          <w:rFonts w:ascii="Times New Roman" w:hAnsi="Times New Roman" w:cs="Times New Roman"/>
          <w:sz w:val="24"/>
          <w:szCs w:val="28"/>
        </w:rPr>
        <w:t>3.1. Сведения о фактическом достижении показателей, характеризующих качество работы: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09"/>
        <w:gridCol w:w="966"/>
        <w:gridCol w:w="1559"/>
        <w:gridCol w:w="1134"/>
        <w:gridCol w:w="1276"/>
        <w:gridCol w:w="1418"/>
        <w:gridCol w:w="1559"/>
      </w:tblGrid>
      <w:tr w:rsidR="00546958" w:rsidRPr="00546958" w14:paraId="6B958B71"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7771015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14:paraId="454D9A8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содержание работы</w:t>
            </w:r>
          </w:p>
        </w:tc>
        <w:tc>
          <w:tcPr>
            <w:tcW w:w="1588" w:type="dxa"/>
            <w:gridSpan w:val="2"/>
            <w:vMerge w:val="restart"/>
            <w:tcBorders>
              <w:top w:val="single" w:sz="4" w:space="0" w:color="auto"/>
              <w:left w:val="single" w:sz="4" w:space="0" w:color="auto"/>
              <w:bottom w:val="single" w:sz="4" w:space="0" w:color="auto"/>
              <w:right w:val="single" w:sz="4" w:space="0" w:color="auto"/>
            </w:tcBorders>
          </w:tcPr>
          <w:p w14:paraId="4D2D4BB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условия (формы) выполнения работы</w:t>
            </w:r>
          </w:p>
        </w:tc>
        <w:tc>
          <w:tcPr>
            <w:tcW w:w="9981" w:type="dxa"/>
            <w:gridSpan w:val="9"/>
            <w:tcBorders>
              <w:top w:val="single" w:sz="4" w:space="0" w:color="auto"/>
              <w:left w:val="single" w:sz="4" w:space="0" w:color="auto"/>
              <w:bottom w:val="single" w:sz="4" w:space="0" w:color="auto"/>
              <w:right w:val="single" w:sz="4" w:space="0" w:color="auto"/>
            </w:tcBorders>
          </w:tcPr>
          <w:p w14:paraId="5DBE60D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качества работы</w:t>
            </w:r>
          </w:p>
        </w:tc>
      </w:tr>
      <w:tr w:rsidR="00546958" w:rsidRPr="00546958" w14:paraId="23FBE899" w14:textId="77777777" w:rsidTr="00E17D12">
        <w:tc>
          <w:tcPr>
            <w:tcW w:w="850" w:type="dxa"/>
            <w:vMerge/>
            <w:tcBorders>
              <w:top w:val="single" w:sz="4" w:space="0" w:color="auto"/>
              <w:left w:val="single" w:sz="4" w:space="0" w:color="auto"/>
              <w:bottom w:val="single" w:sz="4" w:space="0" w:color="auto"/>
              <w:right w:val="single" w:sz="4" w:space="0" w:color="auto"/>
            </w:tcBorders>
          </w:tcPr>
          <w:p w14:paraId="63135380" w14:textId="77777777" w:rsidR="00546958" w:rsidRPr="00546958" w:rsidRDefault="00546958" w:rsidP="00E17D12">
            <w:pPr>
              <w:pStyle w:val="ConsPlusNormal"/>
              <w:jc w:val="both"/>
              <w:rPr>
                <w:rFonts w:ascii="Times New Roman" w:hAnsi="Times New Roman" w:cs="Times New Roman"/>
              </w:rPr>
            </w:pPr>
          </w:p>
        </w:tc>
        <w:tc>
          <w:tcPr>
            <w:tcW w:w="2040" w:type="dxa"/>
            <w:gridSpan w:val="3"/>
            <w:vMerge/>
            <w:tcBorders>
              <w:top w:val="single" w:sz="4" w:space="0" w:color="auto"/>
              <w:left w:val="single" w:sz="4" w:space="0" w:color="auto"/>
              <w:bottom w:val="single" w:sz="4" w:space="0" w:color="auto"/>
              <w:right w:val="single" w:sz="4" w:space="0" w:color="auto"/>
            </w:tcBorders>
          </w:tcPr>
          <w:p w14:paraId="7777539A" w14:textId="77777777" w:rsidR="00546958" w:rsidRPr="00546958" w:rsidRDefault="00546958" w:rsidP="00E17D12">
            <w:pPr>
              <w:pStyle w:val="ConsPlusNormal"/>
              <w:jc w:val="both"/>
              <w:rPr>
                <w:rFonts w:ascii="Times New Roman" w:hAnsi="Times New Roman" w:cs="Times New Roman"/>
              </w:rPr>
            </w:pPr>
          </w:p>
        </w:tc>
        <w:tc>
          <w:tcPr>
            <w:tcW w:w="1588" w:type="dxa"/>
            <w:gridSpan w:val="2"/>
            <w:vMerge/>
            <w:tcBorders>
              <w:top w:val="single" w:sz="4" w:space="0" w:color="auto"/>
              <w:left w:val="single" w:sz="4" w:space="0" w:color="auto"/>
              <w:bottom w:val="single" w:sz="4" w:space="0" w:color="auto"/>
              <w:right w:val="single" w:sz="4" w:space="0" w:color="auto"/>
            </w:tcBorders>
          </w:tcPr>
          <w:p w14:paraId="37CF2FAF" w14:textId="77777777" w:rsidR="00546958" w:rsidRPr="00546958" w:rsidRDefault="00546958" w:rsidP="00E17D12">
            <w:pPr>
              <w:pStyle w:val="ConsPlusNormal"/>
              <w:jc w:val="both"/>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2265266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389" w:type="dxa"/>
            <w:gridSpan w:val="2"/>
            <w:tcBorders>
              <w:top w:val="single" w:sz="4" w:space="0" w:color="auto"/>
              <w:left w:val="single" w:sz="4" w:space="0" w:color="auto"/>
              <w:bottom w:val="single" w:sz="4" w:space="0" w:color="auto"/>
              <w:right w:val="single" w:sz="4" w:space="0" w:color="auto"/>
            </w:tcBorders>
          </w:tcPr>
          <w:p w14:paraId="1D7F822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единица измерения</w:t>
            </w:r>
          </w:p>
        </w:tc>
        <w:tc>
          <w:tcPr>
            <w:tcW w:w="3659" w:type="dxa"/>
            <w:gridSpan w:val="3"/>
            <w:tcBorders>
              <w:top w:val="single" w:sz="4" w:space="0" w:color="auto"/>
              <w:left w:val="single" w:sz="4" w:space="0" w:color="auto"/>
              <w:bottom w:val="single" w:sz="4" w:space="0" w:color="auto"/>
              <w:right w:val="single" w:sz="4" w:space="0" w:color="auto"/>
            </w:tcBorders>
          </w:tcPr>
          <w:p w14:paraId="3FB1F81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w:t>
            </w:r>
          </w:p>
        </w:tc>
        <w:tc>
          <w:tcPr>
            <w:tcW w:w="1276" w:type="dxa"/>
            <w:vMerge w:val="restart"/>
            <w:tcBorders>
              <w:top w:val="single" w:sz="4" w:space="0" w:color="auto"/>
              <w:left w:val="single" w:sz="4" w:space="0" w:color="auto"/>
              <w:bottom w:val="single" w:sz="4" w:space="0" w:color="auto"/>
              <w:right w:val="single" w:sz="4" w:space="0" w:color="auto"/>
            </w:tcBorders>
          </w:tcPr>
          <w:p w14:paraId="2987CBA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допустимое (возможное) отклонение </w:t>
            </w:r>
            <w:hyperlink w:anchor="Par1812"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546958">
                <w:rPr>
                  <w:rFonts w:ascii="Times New Roman" w:hAnsi="Times New Roman" w:cs="Times New Roman"/>
                </w:rPr>
                <w:t>&lt;7&gt;</w:t>
              </w:r>
            </w:hyperlink>
          </w:p>
        </w:tc>
        <w:tc>
          <w:tcPr>
            <w:tcW w:w="1418" w:type="dxa"/>
            <w:vMerge w:val="restart"/>
            <w:tcBorders>
              <w:top w:val="single" w:sz="4" w:space="0" w:color="auto"/>
              <w:left w:val="single" w:sz="4" w:space="0" w:color="auto"/>
              <w:bottom w:val="single" w:sz="4" w:space="0" w:color="auto"/>
              <w:right w:val="single" w:sz="4" w:space="0" w:color="auto"/>
            </w:tcBorders>
          </w:tcPr>
          <w:p w14:paraId="599D513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отклонение, превышающее допустимое (возможное) отклонение </w:t>
            </w:r>
            <w:hyperlink w:anchor="Par1813" w:tooltip="&lt;8&gt; Рассчитывается при формировании отчета за год как разница показателей граф 10, 12 и 13." w:history="1">
              <w:r w:rsidRPr="00546958">
                <w:rPr>
                  <w:rFonts w:ascii="Times New Roman" w:hAnsi="Times New Roman" w:cs="Times New Roman"/>
                </w:rPr>
                <w:t>&lt;8&gt;</w:t>
              </w:r>
            </w:hyperlink>
          </w:p>
        </w:tc>
        <w:tc>
          <w:tcPr>
            <w:tcW w:w="1559" w:type="dxa"/>
            <w:vMerge w:val="restart"/>
            <w:tcBorders>
              <w:top w:val="single" w:sz="4" w:space="0" w:color="auto"/>
              <w:left w:val="single" w:sz="4" w:space="0" w:color="auto"/>
              <w:bottom w:val="single" w:sz="4" w:space="0" w:color="auto"/>
              <w:right w:val="single" w:sz="4" w:space="0" w:color="auto"/>
            </w:tcBorders>
          </w:tcPr>
          <w:p w14:paraId="03425D2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причина отклонения</w:t>
            </w:r>
          </w:p>
        </w:tc>
      </w:tr>
      <w:tr w:rsidR="00546958" w:rsidRPr="00546958" w14:paraId="00300C52" w14:textId="77777777" w:rsidTr="00E17D12">
        <w:trPr>
          <w:trHeight w:val="276"/>
        </w:trPr>
        <w:tc>
          <w:tcPr>
            <w:tcW w:w="850" w:type="dxa"/>
            <w:vMerge/>
            <w:tcBorders>
              <w:top w:val="single" w:sz="4" w:space="0" w:color="auto"/>
              <w:left w:val="single" w:sz="4" w:space="0" w:color="auto"/>
              <w:bottom w:val="single" w:sz="4" w:space="0" w:color="auto"/>
              <w:right w:val="single" w:sz="4" w:space="0" w:color="auto"/>
            </w:tcBorders>
          </w:tcPr>
          <w:p w14:paraId="12170A1B" w14:textId="77777777" w:rsidR="00546958" w:rsidRPr="00546958" w:rsidRDefault="00546958" w:rsidP="00E17D12">
            <w:pPr>
              <w:pStyle w:val="ConsPlusNormal"/>
              <w:jc w:val="both"/>
              <w:rPr>
                <w:rFonts w:ascii="Times New Roman" w:hAnsi="Times New Roman" w:cs="Times New Roman"/>
              </w:rPr>
            </w:pPr>
          </w:p>
        </w:tc>
        <w:tc>
          <w:tcPr>
            <w:tcW w:w="2040" w:type="dxa"/>
            <w:gridSpan w:val="3"/>
            <w:vMerge/>
            <w:tcBorders>
              <w:top w:val="single" w:sz="4" w:space="0" w:color="auto"/>
              <w:left w:val="single" w:sz="4" w:space="0" w:color="auto"/>
              <w:bottom w:val="single" w:sz="4" w:space="0" w:color="auto"/>
              <w:right w:val="single" w:sz="4" w:space="0" w:color="auto"/>
            </w:tcBorders>
          </w:tcPr>
          <w:p w14:paraId="18EB7418" w14:textId="77777777" w:rsidR="00546958" w:rsidRPr="00546958" w:rsidRDefault="00546958" w:rsidP="00E17D12">
            <w:pPr>
              <w:pStyle w:val="ConsPlusNormal"/>
              <w:jc w:val="both"/>
              <w:rPr>
                <w:rFonts w:ascii="Times New Roman" w:hAnsi="Times New Roman" w:cs="Times New Roman"/>
              </w:rPr>
            </w:pPr>
          </w:p>
        </w:tc>
        <w:tc>
          <w:tcPr>
            <w:tcW w:w="1588" w:type="dxa"/>
            <w:gridSpan w:val="2"/>
            <w:vMerge/>
            <w:tcBorders>
              <w:top w:val="single" w:sz="4" w:space="0" w:color="auto"/>
              <w:left w:val="single" w:sz="4" w:space="0" w:color="auto"/>
              <w:bottom w:val="single" w:sz="4" w:space="0" w:color="auto"/>
              <w:right w:val="single" w:sz="4" w:space="0" w:color="auto"/>
            </w:tcBorders>
          </w:tcPr>
          <w:p w14:paraId="1BD17EBC"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4EF7A6BF" w14:textId="77777777" w:rsidR="00546958" w:rsidRPr="00546958" w:rsidRDefault="00546958" w:rsidP="00E17D12">
            <w:pPr>
              <w:pStyle w:val="ConsPlusNormal"/>
              <w:jc w:val="both"/>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0DC4CCE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09" w:type="dxa"/>
            <w:vMerge w:val="restart"/>
            <w:tcBorders>
              <w:top w:val="single" w:sz="4" w:space="0" w:color="auto"/>
              <w:left w:val="single" w:sz="4" w:space="0" w:color="auto"/>
              <w:bottom w:val="single" w:sz="4" w:space="0" w:color="auto"/>
              <w:right w:val="single" w:sz="4" w:space="0" w:color="auto"/>
            </w:tcBorders>
          </w:tcPr>
          <w:p w14:paraId="51F643E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36"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966" w:type="dxa"/>
            <w:vMerge w:val="restart"/>
            <w:tcBorders>
              <w:top w:val="single" w:sz="4" w:space="0" w:color="auto"/>
              <w:left w:val="single" w:sz="4" w:space="0" w:color="auto"/>
              <w:bottom w:val="single" w:sz="4" w:space="0" w:color="auto"/>
              <w:right w:val="single" w:sz="4" w:space="0" w:color="auto"/>
            </w:tcBorders>
          </w:tcPr>
          <w:p w14:paraId="6F983B1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государственном задании на год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559" w:type="dxa"/>
            <w:vMerge w:val="restart"/>
            <w:tcBorders>
              <w:top w:val="single" w:sz="4" w:space="0" w:color="auto"/>
              <w:left w:val="single" w:sz="4" w:space="0" w:color="auto"/>
              <w:bottom w:val="single" w:sz="4" w:space="0" w:color="auto"/>
              <w:right w:val="single" w:sz="4" w:space="0" w:color="auto"/>
            </w:tcBorders>
          </w:tcPr>
          <w:p w14:paraId="3E203F2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государственном задании на отчетную дату </w:t>
            </w:r>
            <w:hyperlink w:anchor="Par1810" w:tooltip="&lt;5&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 w:history="1">
              <w:r w:rsidRPr="00546958">
                <w:rPr>
                  <w:rFonts w:ascii="Times New Roman" w:hAnsi="Times New Roman" w:cs="Times New Roman"/>
                </w:rPr>
                <w:t>&lt;5&gt;</w:t>
              </w:r>
            </w:hyperlink>
          </w:p>
        </w:tc>
        <w:tc>
          <w:tcPr>
            <w:tcW w:w="1134" w:type="dxa"/>
            <w:vMerge w:val="restart"/>
            <w:tcBorders>
              <w:top w:val="single" w:sz="4" w:space="0" w:color="auto"/>
              <w:left w:val="single" w:sz="4" w:space="0" w:color="auto"/>
              <w:bottom w:val="single" w:sz="4" w:space="0" w:color="auto"/>
              <w:right w:val="single" w:sz="4" w:space="0" w:color="auto"/>
            </w:tcBorders>
          </w:tcPr>
          <w:p w14:paraId="76233B17"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исполнено на отчетную дату </w:t>
            </w:r>
            <w:hyperlink w:anchor="Par1811"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546958">
                <w:rPr>
                  <w:rFonts w:ascii="Times New Roman" w:hAnsi="Times New Roman" w:cs="Times New Roman"/>
                </w:rPr>
                <w:t>&lt;6&gt;</w:t>
              </w:r>
            </w:hyperlink>
          </w:p>
        </w:tc>
        <w:tc>
          <w:tcPr>
            <w:tcW w:w="1276" w:type="dxa"/>
            <w:vMerge/>
            <w:tcBorders>
              <w:top w:val="single" w:sz="4" w:space="0" w:color="auto"/>
              <w:left w:val="single" w:sz="4" w:space="0" w:color="auto"/>
              <w:bottom w:val="single" w:sz="4" w:space="0" w:color="auto"/>
              <w:right w:val="single" w:sz="4" w:space="0" w:color="auto"/>
            </w:tcBorders>
          </w:tcPr>
          <w:p w14:paraId="409EDA97" w14:textId="77777777" w:rsidR="00546958" w:rsidRPr="00546958" w:rsidRDefault="00546958" w:rsidP="00E17D12">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34A8CD" w14:textId="77777777" w:rsidR="00546958" w:rsidRPr="00546958" w:rsidRDefault="00546958" w:rsidP="00E17D12">
            <w:pPr>
              <w:pStyle w:val="ConsPlusNormal"/>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14:paraId="643C810F" w14:textId="77777777" w:rsidR="00546958" w:rsidRPr="00546958" w:rsidRDefault="00546958" w:rsidP="00E17D12">
            <w:pPr>
              <w:pStyle w:val="ConsPlusNormal"/>
              <w:jc w:val="center"/>
              <w:rPr>
                <w:rFonts w:ascii="Times New Roman" w:hAnsi="Times New Roman" w:cs="Times New Roman"/>
              </w:rPr>
            </w:pPr>
          </w:p>
        </w:tc>
      </w:tr>
      <w:tr w:rsidR="00546958" w:rsidRPr="00546958" w14:paraId="5D3C6CC1" w14:textId="77777777" w:rsidTr="00E17D12">
        <w:tc>
          <w:tcPr>
            <w:tcW w:w="850" w:type="dxa"/>
            <w:vMerge/>
            <w:tcBorders>
              <w:top w:val="single" w:sz="4" w:space="0" w:color="auto"/>
              <w:left w:val="single" w:sz="4" w:space="0" w:color="auto"/>
              <w:bottom w:val="single" w:sz="4" w:space="0" w:color="auto"/>
              <w:right w:val="single" w:sz="4" w:space="0" w:color="auto"/>
            </w:tcBorders>
          </w:tcPr>
          <w:p w14:paraId="4E556088" w14:textId="77777777" w:rsidR="00546958" w:rsidRPr="00546958" w:rsidRDefault="00546958" w:rsidP="00E17D12">
            <w:pPr>
              <w:pStyle w:val="ConsPlusNormal"/>
              <w:jc w:val="both"/>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3C652AD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1029050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10B364C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4D2D910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682109D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vMerge/>
            <w:tcBorders>
              <w:top w:val="single" w:sz="4" w:space="0" w:color="auto"/>
              <w:left w:val="single" w:sz="4" w:space="0" w:color="auto"/>
              <w:bottom w:val="single" w:sz="4" w:space="0" w:color="auto"/>
              <w:right w:val="single" w:sz="4" w:space="0" w:color="auto"/>
            </w:tcBorders>
          </w:tcPr>
          <w:p w14:paraId="568255B7" w14:textId="77777777" w:rsidR="00546958" w:rsidRPr="00546958" w:rsidRDefault="00546958" w:rsidP="00E17D12">
            <w:pPr>
              <w:pStyle w:val="ConsPlusNormal"/>
              <w:jc w:val="center"/>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611F2F8F" w14:textId="77777777" w:rsidR="00546958" w:rsidRPr="00546958" w:rsidRDefault="00546958" w:rsidP="00E17D12">
            <w:pPr>
              <w:pStyle w:val="ConsPlusNormal"/>
              <w:jc w:val="center"/>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14:paraId="0470783D" w14:textId="77777777" w:rsidR="00546958" w:rsidRPr="00546958" w:rsidRDefault="00546958" w:rsidP="00E17D12">
            <w:pPr>
              <w:pStyle w:val="ConsPlusNormal"/>
              <w:jc w:val="center"/>
              <w:rPr>
                <w:rFonts w:ascii="Times New Roman" w:hAnsi="Times New Roman" w:cs="Times New Roman"/>
              </w:rPr>
            </w:pPr>
          </w:p>
        </w:tc>
        <w:tc>
          <w:tcPr>
            <w:tcW w:w="966" w:type="dxa"/>
            <w:vMerge/>
            <w:tcBorders>
              <w:top w:val="single" w:sz="4" w:space="0" w:color="auto"/>
              <w:left w:val="single" w:sz="4" w:space="0" w:color="auto"/>
              <w:bottom w:val="single" w:sz="4" w:space="0" w:color="auto"/>
              <w:right w:val="single" w:sz="4" w:space="0" w:color="auto"/>
            </w:tcBorders>
          </w:tcPr>
          <w:p w14:paraId="69C1763A" w14:textId="77777777" w:rsidR="00546958" w:rsidRPr="00546958" w:rsidRDefault="00546958" w:rsidP="00E17D12">
            <w:pPr>
              <w:pStyle w:val="ConsPlusNormal"/>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14:paraId="3DE18682" w14:textId="77777777" w:rsidR="00546958" w:rsidRPr="00546958" w:rsidRDefault="00546958" w:rsidP="00E17D12">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0FF1F13C" w14:textId="77777777" w:rsidR="00546958" w:rsidRPr="00546958" w:rsidRDefault="00546958" w:rsidP="00E17D12">
            <w:pPr>
              <w:pStyle w:val="ConsPlusNormal"/>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4FC053A0" w14:textId="77777777" w:rsidR="00546958" w:rsidRPr="00546958" w:rsidRDefault="00546958" w:rsidP="00E17D12">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055103F" w14:textId="77777777" w:rsidR="00546958" w:rsidRPr="00546958" w:rsidRDefault="00546958" w:rsidP="00E17D12">
            <w:pPr>
              <w:pStyle w:val="ConsPlusNormal"/>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14:paraId="7A5D02AC" w14:textId="77777777" w:rsidR="00546958" w:rsidRPr="00546958" w:rsidRDefault="00546958" w:rsidP="00E17D12">
            <w:pPr>
              <w:pStyle w:val="ConsPlusNormal"/>
              <w:jc w:val="center"/>
              <w:rPr>
                <w:rFonts w:ascii="Times New Roman" w:hAnsi="Times New Roman" w:cs="Times New Roman"/>
              </w:rPr>
            </w:pPr>
          </w:p>
        </w:tc>
      </w:tr>
      <w:tr w:rsidR="00546958" w:rsidRPr="00546958" w14:paraId="38AF4951" w14:textId="77777777" w:rsidTr="00E17D12">
        <w:tc>
          <w:tcPr>
            <w:tcW w:w="850" w:type="dxa"/>
            <w:tcBorders>
              <w:top w:val="single" w:sz="4" w:space="0" w:color="auto"/>
              <w:left w:val="single" w:sz="4" w:space="0" w:color="auto"/>
              <w:bottom w:val="single" w:sz="4" w:space="0" w:color="auto"/>
              <w:right w:val="single" w:sz="4" w:space="0" w:color="auto"/>
            </w:tcBorders>
          </w:tcPr>
          <w:p w14:paraId="7225141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680" w:type="dxa"/>
            <w:tcBorders>
              <w:top w:val="single" w:sz="4" w:space="0" w:color="auto"/>
              <w:left w:val="single" w:sz="4" w:space="0" w:color="auto"/>
              <w:bottom w:val="single" w:sz="4" w:space="0" w:color="auto"/>
              <w:right w:val="single" w:sz="4" w:space="0" w:color="auto"/>
            </w:tcBorders>
          </w:tcPr>
          <w:p w14:paraId="1380600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680" w:type="dxa"/>
            <w:tcBorders>
              <w:top w:val="single" w:sz="4" w:space="0" w:color="auto"/>
              <w:left w:val="single" w:sz="4" w:space="0" w:color="auto"/>
              <w:bottom w:val="single" w:sz="4" w:space="0" w:color="auto"/>
              <w:right w:val="single" w:sz="4" w:space="0" w:color="auto"/>
            </w:tcBorders>
          </w:tcPr>
          <w:p w14:paraId="3EF052F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680" w:type="dxa"/>
            <w:tcBorders>
              <w:top w:val="single" w:sz="4" w:space="0" w:color="auto"/>
              <w:left w:val="single" w:sz="4" w:space="0" w:color="auto"/>
              <w:bottom w:val="single" w:sz="4" w:space="0" w:color="auto"/>
              <w:right w:val="single" w:sz="4" w:space="0" w:color="auto"/>
            </w:tcBorders>
          </w:tcPr>
          <w:p w14:paraId="24ACB67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794" w:type="dxa"/>
            <w:tcBorders>
              <w:top w:val="single" w:sz="4" w:space="0" w:color="auto"/>
              <w:left w:val="single" w:sz="4" w:space="0" w:color="auto"/>
              <w:bottom w:val="single" w:sz="4" w:space="0" w:color="auto"/>
              <w:right w:val="single" w:sz="4" w:space="0" w:color="auto"/>
            </w:tcBorders>
          </w:tcPr>
          <w:p w14:paraId="10DFAA3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794" w:type="dxa"/>
            <w:tcBorders>
              <w:top w:val="single" w:sz="4" w:space="0" w:color="auto"/>
              <w:left w:val="single" w:sz="4" w:space="0" w:color="auto"/>
              <w:bottom w:val="single" w:sz="4" w:space="0" w:color="auto"/>
              <w:right w:val="single" w:sz="4" w:space="0" w:color="auto"/>
            </w:tcBorders>
          </w:tcPr>
          <w:p w14:paraId="6F91334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680" w:type="dxa"/>
            <w:tcBorders>
              <w:top w:val="single" w:sz="4" w:space="0" w:color="auto"/>
              <w:left w:val="single" w:sz="4" w:space="0" w:color="auto"/>
              <w:bottom w:val="single" w:sz="4" w:space="0" w:color="auto"/>
              <w:right w:val="single" w:sz="4" w:space="0" w:color="auto"/>
            </w:tcBorders>
          </w:tcPr>
          <w:p w14:paraId="30681E7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680" w:type="dxa"/>
            <w:tcBorders>
              <w:top w:val="single" w:sz="4" w:space="0" w:color="auto"/>
              <w:left w:val="single" w:sz="4" w:space="0" w:color="auto"/>
              <w:bottom w:val="single" w:sz="4" w:space="0" w:color="auto"/>
              <w:right w:val="single" w:sz="4" w:space="0" w:color="auto"/>
            </w:tcBorders>
          </w:tcPr>
          <w:p w14:paraId="256519E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tcPr>
          <w:p w14:paraId="329EF9D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966" w:type="dxa"/>
            <w:tcBorders>
              <w:top w:val="single" w:sz="4" w:space="0" w:color="auto"/>
              <w:left w:val="single" w:sz="4" w:space="0" w:color="auto"/>
              <w:bottom w:val="single" w:sz="4" w:space="0" w:color="auto"/>
              <w:right w:val="single" w:sz="4" w:space="0" w:color="auto"/>
            </w:tcBorders>
          </w:tcPr>
          <w:p w14:paraId="17E2DDC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10</w:t>
            </w:r>
          </w:p>
        </w:tc>
        <w:tc>
          <w:tcPr>
            <w:tcW w:w="1559" w:type="dxa"/>
            <w:tcBorders>
              <w:top w:val="single" w:sz="4" w:space="0" w:color="auto"/>
              <w:left w:val="single" w:sz="4" w:space="0" w:color="auto"/>
              <w:bottom w:val="single" w:sz="4" w:space="0" w:color="auto"/>
              <w:right w:val="single" w:sz="4" w:space="0" w:color="auto"/>
            </w:tcBorders>
          </w:tcPr>
          <w:p w14:paraId="7562279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14:paraId="51962DC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12</w:t>
            </w:r>
          </w:p>
        </w:tc>
        <w:tc>
          <w:tcPr>
            <w:tcW w:w="1276" w:type="dxa"/>
            <w:tcBorders>
              <w:top w:val="single" w:sz="4" w:space="0" w:color="auto"/>
              <w:left w:val="single" w:sz="4" w:space="0" w:color="auto"/>
              <w:bottom w:val="single" w:sz="4" w:space="0" w:color="auto"/>
              <w:right w:val="single" w:sz="4" w:space="0" w:color="auto"/>
            </w:tcBorders>
          </w:tcPr>
          <w:p w14:paraId="0966848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13</w:t>
            </w:r>
          </w:p>
        </w:tc>
        <w:tc>
          <w:tcPr>
            <w:tcW w:w="1418" w:type="dxa"/>
            <w:tcBorders>
              <w:top w:val="single" w:sz="4" w:space="0" w:color="auto"/>
              <w:left w:val="single" w:sz="4" w:space="0" w:color="auto"/>
              <w:bottom w:val="single" w:sz="4" w:space="0" w:color="auto"/>
              <w:right w:val="single" w:sz="4" w:space="0" w:color="auto"/>
            </w:tcBorders>
          </w:tcPr>
          <w:p w14:paraId="3CF818F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14</w:t>
            </w:r>
          </w:p>
        </w:tc>
        <w:tc>
          <w:tcPr>
            <w:tcW w:w="1559" w:type="dxa"/>
            <w:tcBorders>
              <w:top w:val="single" w:sz="4" w:space="0" w:color="auto"/>
              <w:left w:val="single" w:sz="4" w:space="0" w:color="auto"/>
              <w:bottom w:val="single" w:sz="4" w:space="0" w:color="auto"/>
              <w:right w:val="single" w:sz="4" w:space="0" w:color="auto"/>
            </w:tcBorders>
          </w:tcPr>
          <w:p w14:paraId="14E1E23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15</w:t>
            </w:r>
          </w:p>
        </w:tc>
      </w:tr>
      <w:tr w:rsidR="00546958" w:rsidRPr="00546958" w14:paraId="386DFB28"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379C8843"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0B243208"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06A01F85"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47E5F726"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5C4751BB"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37176679"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17C30D3F"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30DFE2D5" w14:textId="77777777" w:rsidR="00546958" w:rsidRPr="00546958" w:rsidRDefault="00546958" w:rsidP="00E17D12">
            <w:pPr>
              <w:pStyle w:val="ConsPlusNormal"/>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180DE105" w14:textId="77777777" w:rsidR="00546958" w:rsidRPr="00546958" w:rsidRDefault="00546958" w:rsidP="00E17D12">
            <w:pPr>
              <w:pStyle w:val="ConsPlusNormal"/>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14:paraId="677E35E9" w14:textId="77777777" w:rsidR="00546958" w:rsidRPr="00546958" w:rsidRDefault="00546958" w:rsidP="00E17D1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FE71537"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F25DC90"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A8B4446"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BC7019B" w14:textId="77777777" w:rsidR="00546958" w:rsidRPr="00546958" w:rsidRDefault="00546958" w:rsidP="00E17D1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C95586B" w14:textId="77777777" w:rsidR="00546958" w:rsidRPr="00546958" w:rsidRDefault="00546958" w:rsidP="00E17D12">
            <w:pPr>
              <w:pStyle w:val="ConsPlusNormal"/>
              <w:rPr>
                <w:rFonts w:ascii="Times New Roman" w:hAnsi="Times New Roman" w:cs="Times New Roman"/>
              </w:rPr>
            </w:pPr>
          </w:p>
        </w:tc>
      </w:tr>
      <w:tr w:rsidR="00546958" w:rsidRPr="00546958" w14:paraId="227E19F6" w14:textId="77777777" w:rsidTr="00E17D12">
        <w:tc>
          <w:tcPr>
            <w:tcW w:w="850" w:type="dxa"/>
            <w:vMerge/>
            <w:tcBorders>
              <w:top w:val="single" w:sz="4" w:space="0" w:color="auto"/>
              <w:left w:val="single" w:sz="4" w:space="0" w:color="auto"/>
              <w:bottom w:val="single" w:sz="4" w:space="0" w:color="auto"/>
              <w:right w:val="single" w:sz="4" w:space="0" w:color="auto"/>
            </w:tcBorders>
          </w:tcPr>
          <w:p w14:paraId="6E48F1CA"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7F70BE6D"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2346591B"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5CD51DE0"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76E7F5A2"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3BC75132" w14:textId="77777777" w:rsidR="00546958" w:rsidRPr="00546958" w:rsidRDefault="00546958" w:rsidP="00E17D12">
            <w:pPr>
              <w:pStyle w:val="ConsPlusNormal"/>
              <w:jc w:val="both"/>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6882C30E"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7B81CC65" w14:textId="77777777" w:rsidR="00546958" w:rsidRPr="00546958" w:rsidRDefault="00546958" w:rsidP="00E17D12">
            <w:pPr>
              <w:pStyle w:val="ConsPlusNormal"/>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3D8B3681" w14:textId="77777777" w:rsidR="00546958" w:rsidRPr="00546958" w:rsidRDefault="00546958" w:rsidP="00E17D12">
            <w:pPr>
              <w:pStyle w:val="ConsPlusNormal"/>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14:paraId="20B6B76D" w14:textId="77777777" w:rsidR="00546958" w:rsidRPr="00546958" w:rsidRDefault="00546958" w:rsidP="00E17D1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1CA78BCB"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2AAB140"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5EE188"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7FEECDB" w14:textId="77777777" w:rsidR="00546958" w:rsidRPr="00546958" w:rsidRDefault="00546958" w:rsidP="00E17D1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9D16E37" w14:textId="77777777" w:rsidR="00546958" w:rsidRPr="00546958" w:rsidRDefault="00546958" w:rsidP="00E17D12">
            <w:pPr>
              <w:pStyle w:val="ConsPlusNormal"/>
              <w:rPr>
                <w:rFonts w:ascii="Times New Roman" w:hAnsi="Times New Roman" w:cs="Times New Roman"/>
              </w:rPr>
            </w:pPr>
          </w:p>
        </w:tc>
      </w:tr>
      <w:tr w:rsidR="00546958" w:rsidRPr="00546958" w14:paraId="3E1BA36F" w14:textId="77777777" w:rsidTr="00E17D12">
        <w:tc>
          <w:tcPr>
            <w:tcW w:w="850" w:type="dxa"/>
            <w:tcBorders>
              <w:top w:val="single" w:sz="4" w:space="0" w:color="auto"/>
              <w:left w:val="single" w:sz="4" w:space="0" w:color="auto"/>
              <w:bottom w:val="single" w:sz="4" w:space="0" w:color="auto"/>
              <w:right w:val="single" w:sz="4" w:space="0" w:color="auto"/>
            </w:tcBorders>
          </w:tcPr>
          <w:p w14:paraId="5AB6AE02"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2D3E730C"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4FD0518D"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05D55EED"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65A74F43"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5E989AC6"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1F768B2D"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21C610BF" w14:textId="77777777" w:rsidR="00546958" w:rsidRPr="00546958" w:rsidRDefault="00546958" w:rsidP="00E17D12">
            <w:pPr>
              <w:pStyle w:val="ConsPlusNormal"/>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14:paraId="467D293B" w14:textId="77777777" w:rsidR="00546958" w:rsidRPr="00546958" w:rsidRDefault="00546958" w:rsidP="00E17D12">
            <w:pPr>
              <w:pStyle w:val="ConsPlusNormal"/>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14:paraId="4AA39EF7" w14:textId="77777777" w:rsidR="00546958" w:rsidRPr="00546958" w:rsidRDefault="00546958" w:rsidP="00E17D1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2163E1B"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A593327"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B0C327E"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DF9D5A7" w14:textId="77777777" w:rsidR="00546958" w:rsidRPr="00546958" w:rsidRDefault="00546958" w:rsidP="00E17D12">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54864541" w14:textId="77777777" w:rsidR="00546958" w:rsidRPr="00546958" w:rsidRDefault="00546958" w:rsidP="00E17D12">
            <w:pPr>
              <w:pStyle w:val="ConsPlusNormal"/>
              <w:rPr>
                <w:rFonts w:ascii="Times New Roman" w:hAnsi="Times New Roman" w:cs="Times New Roman"/>
              </w:rPr>
            </w:pPr>
          </w:p>
        </w:tc>
      </w:tr>
    </w:tbl>
    <w:p w14:paraId="4559A47A" w14:textId="77777777" w:rsidR="00546958" w:rsidRPr="00546958" w:rsidRDefault="00546958" w:rsidP="00546958">
      <w:pPr>
        <w:pStyle w:val="ConsPlusNonformat"/>
        <w:jc w:val="both"/>
        <w:rPr>
          <w:rFonts w:ascii="Times New Roman" w:hAnsi="Times New Roman" w:cs="Times New Roman"/>
          <w:sz w:val="24"/>
          <w:szCs w:val="28"/>
        </w:rPr>
      </w:pPr>
    </w:p>
    <w:p w14:paraId="1B07BD48" w14:textId="77777777" w:rsidR="00546958" w:rsidRPr="00546958" w:rsidRDefault="00546958" w:rsidP="00546958">
      <w:pPr>
        <w:pStyle w:val="ConsPlusNormal"/>
        <w:ind w:firstLine="540"/>
        <w:jc w:val="both"/>
        <w:rPr>
          <w:rFonts w:ascii="Times New Roman" w:hAnsi="Times New Roman" w:cs="Times New Roman"/>
          <w:sz w:val="24"/>
          <w:szCs w:val="24"/>
        </w:rPr>
      </w:pPr>
    </w:p>
    <w:p w14:paraId="12F52849" w14:textId="77777777" w:rsidR="00546958" w:rsidRPr="00546958" w:rsidRDefault="00546958" w:rsidP="00546958">
      <w:pPr>
        <w:pStyle w:val="ConsPlusNormal"/>
        <w:jc w:val="both"/>
        <w:rPr>
          <w:rFonts w:ascii="Times New Roman" w:hAnsi="Times New Roman" w:cs="Times New Roman"/>
          <w:sz w:val="24"/>
          <w:szCs w:val="24"/>
        </w:rPr>
      </w:pPr>
      <w:r w:rsidRPr="00546958">
        <w:rPr>
          <w:rFonts w:ascii="Times New Roman" w:hAnsi="Times New Roman" w:cs="Times New Roman"/>
          <w:sz w:val="24"/>
          <w:szCs w:val="24"/>
        </w:rPr>
        <w:t>3.2. Сведения о фактическом достижении показателей, характеризующих объем работы:</w:t>
      </w:r>
    </w:p>
    <w:p w14:paraId="621723AD" w14:textId="77777777" w:rsidR="00546958" w:rsidRPr="00546958" w:rsidRDefault="00546958" w:rsidP="00546958">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18"/>
        <w:gridCol w:w="964"/>
        <w:gridCol w:w="1191"/>
        <w:gridCol w:w="794"/>
        <w:gridCol w:w="1268"/>
        <w:gridCol w:w="1134"/>
        <w:gridCol w:w="1276"/>
        <w:gridCol w:w="1418"/>
      </w:tblGrid>
      <w:tr w:rsidR="00546958" w:rsidRPr="00546958" w14:paraId="33979CE5"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2CC095A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Уникальный номер реестровой записи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2040" w:type="dxa"/>
            <w:gridSpan w:val="3"/>
            <w:vMerge w:val="restart"/>
            <w:tcBorders>
              <w:top w:val="single" w:sz="4" w:space="0" w:color="auto"/>
              <w:left w:val="single" w:sz="4" w:space="0" w:color="auto"/>
              <w:bottom w:val="single" w:sz="4" w:space="0" w:color="auto"/>
              <w:right w:val="single" w:sz="4" w:space="0" w:color="auto"/>
            </w:tcBorders>
          </w:tcPr>
          <w:p w14:paraId="733A713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содержание работы</w:t>
            </w:r>
          </w:p>
        </w:tc>
        <w:tc>
          <w:tcPr>
            <w:tcW w:w="1588" w:type="dxa"/>
            <w:gridSpan w:val="2"/>
            <w:vMerge w:val="restart"/>
            <w:tcBorders>
              <w:top w:val="single" w:sz="4" w:space="0" w:color="auto"/>
              <w:left w:val="single" w:sz="4" w:space="0" w:color="auto"/>
              <w:bottom w:val="single" w:sz="4" w:space="0" w:color="auto"/>
              <w:right w:val="single" w:sz="4" w:space="0" w:color="auto"/>
            </w:tcBorders>
          </w:tcPr>
          <w:p w14:paraId="2416891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характеризующий условия (формы) выполнения работы</w:t>
            </w:r>
          </w:p>
        </w:tc>
        <w:tc>
          <w:tcPr>
            <w:tcW w:w="8705" w:type="dxa"/>
            <w:gridSpan w:val="9"/>
            <w:tcBorders>
              <w:top w:val="single" w:sz="4" w:space="0" w:color="auto"/>
              <w:left w:val="single" w:sz="4" w:space="0" w:color="auto"/>
              <w:bottom w:val="single" w:sz="4" w:space="0" w:color="auto"/>
              <w:right w:val="single" w:sz="4" w:space="0" w:color="auto"/>
            </w:tcBorders>
          </w:tcPr>
          <w:p w14:paraId="0F95710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Показатель объема работы</w:t>
            </w:r>
          </w:p>
        </w:tc>
        <w:tc>
          <w:tcPr>
            <w:tcW w:w="1418" w:type="dxa"/>
            <w:vMerge w:val="restart"/>
            <w:tcBorders>
              <w:top w:val="single" w:sz="4" w:space="0" w:color="auto"/>
              <w:left w:val="single" w:sz="4" w:space="0" w:color="auto"/>
              <w:bottom w:val="single" w:sz="4" w:space="0" w:color="auto"/>
              <w:right w:val="single" w:sz="4" w:space="0" w:color="auto"/>
            </w:tcBorders>
          </w:tcPr>
          <w:p w14:paraId="731CD15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Размер платы (цена, тариф)</w:t>
            </w:r>
          </w:p>
        </w:tc>
      </w:tr>
      <w:tr w:rsidR="00546958" w:rsidRPr="00546958" w14:paraId="73445B88" w14:textId="77777777" w:rsidTr="00E17D12">
        <w:tc>
          <w:tcPr>
            <w:tcW w:w="850" w:type="dxa"/>
            <w:vMerge/>
            <w:tcBorders>
              <w:top w:val="single" w:sz="4" w:space="0" w:color="auto"/>
              <w:left w:val="single" w:sz="4" w:space="0" w:color="auto"/>
              <w:bottom w:val="single" w:sz="4" w:space="0" w:color="auto"/>
              <w:right w:val="single" w:sz="4" w:space="0" w:color="auto"/>
            </w:tcBorders>
          </w:tcPr>
          <w:p w14:paraId="5A6AD023" w14:textId="77777777" w:rsidR="00546958" w:rsidRPr="00546958" w:rsidRDefault="00546958" w:rsidP="00E17D12">
            <w:pPr>
              <w:pStyle w:val="ConsPlusNormal"/>
              <w:jc w:val="both"/>
              <w:rPr>
                <w:rFonts w:ascii="Times New Roman" w:hAnsi="Times New Roman" w:cs="Times New Roman"/>
              </w:rPr>
            </w:pPr>
          </w:p>
        </w:tc>
        <w:tc>
          <w:tcPr>
            <w:tcW w:w="2040" w:type="dxa"/>
            <w:gridSpan w:val="3"/>
            <w:vMerge/>
            <w:tcBorders>
              <w:top w:val="single" w:sz="4" w:space="0" w:color="auto"/>
              <w:left w:val="single" w:sz="4" w:space="0" w:color="auto"/>
              <w:bottom w:val="single" w:sz="4" w:space="0" w:color="auto"/>
              <w:right w:val="single" w:sz="4" w:space="0" w:color="auto"/>
            </w:tcBorders>
          </w:tcPr>
          <w:p w14:paraId="4EBFAB7A" w14:textId="77777777" w:rsidR="00546958" w:rsidRPr="00546958" w:rsidRDefault="00546958" w:rsidP="00E17D12">
            <w:pPr>
              <w:pStyle w:val="ConsPlusNormal"/>
              <w:jc w:val="both"/>
              <w:rPr>
                <w:rFonts w:ascii="Times New Roman" w:hAnsi="Times New Roman" w:cs="Times New Roman"/>
              </w:rPr>
            </w:pPr>
          </w:p>
        </w:tc>
        <w:tc>
          <w:tcPr>
            <w:tcW w:w="1588" w:type="dxa"/>
            <w:gridSpan w:val="2"/>
            <w:vMerge/>
            <w:tcBorders>
              <w:top w:val="single" w:sz="4" w:space="0" w:color="auto"/>
              <w:left w:val="single" w:sz="4" w:space="0" w:color="auto"/>
              <w:bottom w:val="single" w:sz="4" w:space="0" w:color="auto"/>
              <w:right w:val="single" w:sz="4" w:space="0" w:color="auto"/>
            </w:tcBorders>
          </w:tcPr>
          <w:p w14:paraId="2A223C37" w14:textId="77777777" w:rsidR="00546958" w:rsidRPr="00546958" w:rsidRDefault="00546958" w:rsidP="00E17D12">
            <w:pPr>
              <w:pStyle w:val="ConsPlusNormal"/>
              <w:jc w:val="both"/>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7E6CDC1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398" w:type="dxa"/>
            <w:gridSpan w:val="2"/>
            <w:tcBorders>
              <w:top w:val="single" w:sz="4" w:space="0" w:color="auto"/>
              <w:left w:val="single" w:sz="4" w:space="0" w:color="auto"/>
              <w:bottom w:val="single" w:sz="4" w:space="0" w:color="auto"/>
              <w:right w:val="single" w:sz="4" w:space="0" w:color="auto"/>
            </w:tcBorders>
          </w:tcPr>
          <w:p w14:paraId="3144AE4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единица измерения</w:t>
            </w:r>
          </w:p>
        </w:tc>
        <w:tc>
          <w:tcPr>
            <w:tcW w:w="2949" w:type="dxa"/>
            <w:gridSpan w:val="3"/>
            <w:tcBorders>
              <w:top w:val="single" w:sz="4" w:space="0" w:color="auto"/>
              <w:left w:val="single" w:sz="4" w:space="0" w:color="auto"/>
              <w:bottom w:val="single" w:sz="4" w:space="0" w:color="auto"/>
              <w:right w:val="single" w:sz="4" w:space="0" w:color="auto"/>
            </w:tcBorders>
          </w:tcPr>
          <w:p w14:paraId="32DEDC1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значение</w:t>
            </w:r>
          </w:p>
        </w:tc>
        <w:tc>
          <w:tcPr>
            <w:tcW w:w="1268" w:type="dxa"/>
            <w:vMerge w:val="restart"/>
            <w:tcBorders>
              <w:top w:val="single" w:sz="4" w:space="0" w:color="auto"/>
              <w:left w:val="single" w:sz="4" w:space="0" w:color="auto"/>
              <w:bottom w:val="single" w:sz="4" w:space="0" w:color="auto"/>
              <w:right w:val="single" w:sz="4" w:space="0" w:color="auto"/>
            </w:tcBorders>
          </w:tcPr>
          <w:p w14:paraId="2AAE59B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допустимое (возможное) отклонение </w:t>
            </w:r>
            <w:hyperlink w:anchor="Par1812"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 w:history="1">
              <w:r w:rsidRPr="00546958">
                <w:rPr>
                  <w:rFonts w:ascii="Times New Roman" w:hAnsi="Times New Roman" w:cs="Times New Roman"/>
                </w:rPr>
                <w:t>&lt;7&gt;</w:t>
              </w:r>
            </w:hyperlink>
          </w:p>
        </w:tc>
        <w:tc>
          <w:tcPr>
            <w:tcW w:w="1134" w:type="dxa"/>
            <w:vMerge w:val="restart"/>
            <w:tcBorders>
              <w:top w:val="single" w:sz="4" w:space="0" w:color="auto"/>
              <w:left w:val="single" w:sz="4" w:space="0" w:color="auto"/>
              <w:bottom w:val="single" w:sz="4" w:space="0" w:color="auto"/>
              <w:right w:val="single" w:sz="4" w:space="0" w:color="auto"/>
            </w:tcBorders>
          </w:tcPr>
          <w:p w14:paraId="7DB38E0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отклонение, превышающее допустимое (возможное) отклонение </w:t>
            </w:r>
            <w:hyperlink w:anchor="Par1813" w:tooltip="&lt;8&gt; Рассчитывается при формировании отчета за год как разница показателей граф 10, 12 и 13." w:history="1">
              <w:r w:rsidRPr="00546958">
                <w:rPr>
                  <w:rFonts w:ascii="Times New Roman" w:hAnsi="Times New Roman" w:cs="Times New Roman"/>
                </w:rPr>
                <w:t>&lt;8&gt;</w:t>
              </w:r>
            </w:hyperlink>
          </w:p>
        </w:tc>
        <w:tc>
          <w:tcPr>
            <w:tcW w:w="1276" w:type="dxa"/>
            <w:vMerge w:val="restart"/>
            <w:tcBorders>
              <w:top w:val="single" w:sz="4" w:space="0" w:color="auto"/>
              <w:left w:val="single" w:sz="4" w:space="0" w:color="auto"/>
              <w:bottom w:val="single" w:sz="4" w:space="0" w:color="auto"/>
              <w:right w:val="single" w:sz="4" w:space="0" w:color="auto"/>
            </w:tcBorders>
          </w:tcPr>
          <w:p w14:paraId="6C5C7B4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причина отклонения</w:t>
            </w:r>
          </w:p>
        </w:tc>
        <w:tc>
          <w:tcPr>
            <w:tcW w:w="1418" w:type="dxa"/>
            <w:vMerge/>
            <w:tcBorders>
              <w:top w:val="single" w:sz="4" w:space="0" w:color="auto"/>
              <w:left w:val="single" w:sz="4" w:space="0" w:color="auto"/>
              <w:bottom w:val="single" w:sz="4" w:space="0" w:color="auto"/>
              <w:right w:val="single" w:sz="4" w:space="0" w:color="auto"/>
            </w:tcBorders>
          </w:tcPr>
          <w:p w14:paraId="32F16F37" w14:textId="77777777" w:rsidR="00546958" w:rsidRPr="00546958" w:rsidRDefault="00546958" w:rsidP="00E17D12">
            <w:pPr>
              <w:pStyle w:val="ConsPlusNormal"/>
              <w:jc w:val="center"/>
              <w:rPr>
                <w:rFonts w:ascii="Times New Roman" w:hAnsi="Times New Roman" w:cs="Times New Roman"/>
              </w:rPr>
            </w:pPr>
          </w:p>
        </w:tc>
      </w:tr>
      <w:tr w:rsidR="00546958" w:rsidRPr="00546958" w14:paraId="0B5D679F" w14:textId="77777777" w:rsidTr="00E17D12">
        <w:tc>
          <w:tcPr>
            <w:tcW w:w="850" w:type="dxa"/>
            <w:vMerge/>
            <w:tcBorders>
              <w:top w:val="single" w:sz="4" w:space="0" w:color="auto"/>
              <w:left w:val="single" w:sz="4" w:space="0" w:color="auto"/>
              <w:bottom w:val="single" w:sz="4" w:space="0" w:color="auto"/>
              <w:right w:val="single" w:sz="4" w:space="0" w:color="auto"/>
            </w:tcBorders>
          </w:tcPr>
          <w:p w14:paraId="20786658" w14:textId="77777777" w:rsidR="00546958" w:rsidRPr="00546958" w:rsidRDefault="00546958" w:rsidP="00E17D12">
            <w:pPr>
              <w:pStyle w:val="ConsPlusNormal"/>
              <w:jc w:val="both"/>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45FB143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4C433814"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tcBorders>
              <w:top w:val="single" w:sz="4" w:space="0" w:color="auto"/>
              <w:left w:val="single" w:sz="4" w:space="0" w:color="auto"/>
              <w:bottom w:val="single" w:sz="4" w:space="0" w:color="auto"/>
              <w:right w:val="single" w:sz="4" w:space="0" w:color="auto"/>
            </w:tcBorders>
          </w:tcPr>
          <w:p w14:paraId="49CB36A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13FC60EA"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94" w:type="dxa"/>
            <w:tcBorders>
              <w:top w:val="single" w:sz="4" w:space="0" w:color="auto"/>
              <w:left w:val="single" w:sz="4" w:space="0" w:color="auto"/>
              <w:bottom w:val="single" w:sz="4" w:space="0" w:color="auto"/>
              <w:right w:val="single" w:sz="4" w:space="0" w:color="auto"/>
            </w:tcBorders>
          </w:tcPr>
          <w:p w14:paraId="541EA5F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показателя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680" w:type="dxa"/>
            <w:vMerge/>
            <w:tcBorders>
              <w:top w:val="single" w:sz="4" w:space="0" w:color="auto"/>
              <w:left w:val="single" w:sz="4" w:space="0" w:color="auto"/>
              <w:bottom w:val="single" w:sz="4" w:space="0" w:color="auto"/>
              <w:right w:val="single" w:sz="4" w:space="0" w:color="auto"/>
            </w:tcBorders>
          </w:tcPr>
          <w:p w14:paraId="36D27822" w14:textId="77777777" w:rsidR="00546958" w:rsidRPr="00546958" w:rsidRDefault="00546958" w:rsidP="00E17D12">
            <w:pPr>
              <w:pStyle w:val="ConsPlusNormal"/>
              <w:jc w:val="center"/>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4357840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наименование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718" w:type="dxa"/>
            <w:tcBorders>
              <w:top w:val="single" w:sz="4" w:space="0" w:color="auto"/>
              <w:left w:val="single" w:sz="4" w:space="0" w:color="auto"/>
              <w:bottom w:val="single" w:sz="4" w:space="0" w:color="auto"/>
              <w:right w:val="single" w:sz="4" w:space="0" w:color="auto"/>
            </w:tcBorders>
          </w:tcPr>
          <w:p w14:paraId="0F719615"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код по </w:t>
            </w:r>
            <w:hyperlink r:id="rId37" w:history="1">
              <w:r w:rsidRPr="00546958">
                <w:rPr>
                  <w:rFonts w:ascii="Times New Roman" w:hAnsi="Times New Roman" w:cs="Times New Roman"/>
                </w:rPr>
                <w:t>ОКЕИ</w:t>
              </w:r>
            </w:hyperlink>
            <w:r w:rsidRPr="00546958">
              <w:rPr>
                <w:rFonts w:ascii="Times New Roman" w:hAnsi="Times New Roman" w:cs="Times New Roman"/>
              </w:rPr>
              <w:t xml:space="preserve">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964" w:type="dxa"/>
            <w:tcBorders>
              <w:top w:val="single" w:sz="4" w:space="0" w:color="auto"/>
              <w:left w:val="single" w:sz="4" w:space="0" w:color="auto"/>
              <w:bottom w:val="single" w:sz="4" w:space="0" w:color="auto"/>
              <w:right w:val="single" w:sz="4" w:space="0" w:color="auto"/>
            </w:tcBorders>
          </w:tcPr>
          <w:p w14:paraId="13974F51"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государственном задании на год </w:t>
            </w:r>
            <w:hyperlink w:anchor="Par1809" w:tooltip="&lt;4&gt; Формируется в соответствии с государственным заданием." w:history="1">
              <w:r w:rsidRPr="00546958">
                <w:rPr>
                  <w:rFonts w:ascii="Times New Roman" w:hAnsi="Times New Roman" w:cs="Times New Roman"/>
                </w:rPr>
                <w:t>&lt;4&gt;</w:t>
              </w:r>
            </w:hyperlink>
          </w:p>
        </w:tc>
        <w:tc>
          <w:tcPr>
            <w:tcW w:w="1191" w:type="dxa"/>
            <w:tcBorders>
              <w:top w:val="single" w:sz="4" w:space="0" w:color="auto"/>
              <w:left w:val="single" w:sz="4" w:space="0" w:color="auto"/>
              <w:bottom w:val="single" w:sz="4" w:space="0" w:color="auto"/>
              <w:right w:val="single" w:sz="4" w:space="0" w:color="auto"/>
            </w:tcBorders>
          </w:tcPr>
          <w:p w14:paraId="2ECA85E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утверждено в государственном задании на отчетную дату </w:t>
            </w:r>
            <w:hyperlink w:anchor="Par1810" w:tooltip="&lt;5&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государственного задания. При установлении показателя достижения результатов выполнения государственног" w:history="1">
              <w:r w:rsidRPr="00546958">
                <w:rPr>
                  <w:rFonts w:ascii="Times New Roman" w:hAnsi="Times New Roman" w:cs="Times New Roman"/>
                </w:rPr>
                <w:t>&lt;5&gt;</w:t>
              </w:r>
            </w:hyperlink>
          </w:p>
        </w:tc>
        <w:tc>
          <w:tcPr>
            <w:tcW w:w="794" w:type="dxa"/>
            <w:tcBorders>
              <w:top w:val="single" w:sz="4" w:space="0" w:color="auto"/>
              <w:left w:val="single" w:sz="4" w:space="0" w:color="auto"/>
              <w:bottom w:val="single" w:sz="4" w:space="0" w:color="auto"/>
              <w:right w:val="single" w:sz="4" w:space="0" w:color="auto"/>
            </w:tcBorders>
          </w:tcPr>
          <w:p w14:paraId="2A80DB7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 xml:space="preserve">исполнено на отчетную дату </w:t>
            </w:r>
            <w:hyperlink w:anchor="Par1811"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history="1">
              <w:r w:rsidRPr="00546958">
                <w:rPr>
                  <w:rFonts w:ascii="Times New Roman" w:hAnsi="Times New Roman" w:cs="Times New Roman"/>
                </w:rPr>
                <w:t>&lt;6&gt;</w:t>
              </w:r>
            </w:hyperlink>
          </w:p>
        </w:tc>
        <w:tc>
          <w:tcPr>
            <w:tcW w:w="1268" w:type="dxa"/>
            <w:vMerge/>
            <w:tcBorders>
              <w:top w:val="single" w:sz="4" w:space="0" w:color="auto"/>
              <w:left w:val="single" w:sz="4" w:space="0" w:color="auto"/>
              <w:bottom w:val="single" w:sz="4" w:space="0" w:color="auto"/>
              <w:right w:val="single" w:sz="4" w:space="0" w:color="auto"/>
            </w:tcBorders>
          </w:tcPr>
          <w:p w14:paraId="2C6F720B" w14:textId="77777777" w:rsidR="00546958" w:rsidRPr="00546958" w:rsidRDefault="00546958" w:rsidP="00E17D12">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4A76CA5D" w14:textId="77777777" w:rsidR="00546958" w:rsidRPr="00546958" w:rsidRDefault="00546958" w:rsidP="00E17D12">
            <w:pPr>
              <w:pStyle w:val="ConsPlusNormal"/>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14:paraId="4A3E3EBB" w14:textId="77777777" w:rsidR="00546958" w:rsidRPr="00546958" w:rsidRDefault="00546958" w:rsidP="00E17D12">
            <w:pPr>
              <w:pStyle w:val="ConsPlusNormal"/>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0F969D1" w14:textId="77777777" w:rsidR="00546958" w:rsidRPr="00546958" w:rsidRDefault="00546958" w:rsidP="00E17D12">
            <w:pPr>
              <w:pStyle w:val="ConsPlusNormal"/>
              <w:jc w:val="center"/>
              <w:rPr>
                <w:rFonts w:ascii="Times New Roman" w:hAnsi="Times New Roman" w:cs="Times New Roman"/>
              </w:rPr>
            </w:pPr>
          </w:p>
        </w:tc>
      </w:tr>
      <w:tr w:rsidR="00546958" w:rsidRPr="00546958" w14:paraId="42C817F8" w14:textId="77777777" w:rsidTr="00E17D12">
        <w:tc>
          <w:tcPr>
            <w:tcW w:w="850" w:type="dxa"/>
            <w:tcBorders>
              <w:top w:val="single" w:sz="4" w:space="0" w:color="auto"/>
              <w:left w:val="single" w:sz="4" w:space="0" w:color="auto"/>
              <w:bottom w:val="single" w:sz="4" w:space="0" w:color="auto"/>
              <w:right w:val="single" w:sz="4" w:space="0" w:color="auto"/>
            </w:tcBorders>
          </w:tcPr>
          <w:p w14:paraId="195CF96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w:t>
            </w:r>
          </w:p>
        </w:tc>
        <w:tc>
          <w:tcPr>
            <w:tcW w:w="680" w:type="dxa"/>
            <w:tcBorders>
              <w:top w:val="single" w:sz="4" w:space="0" w:color="auto"/>
              <w:left w:val="single" w:sz="4" w:space="0" w:color="auto"/>
              <w:bottom w:val="single" w:sz="4" w:space="0" w:color="auto"/>
              <w:right w:val="single" w:sz="4" w:space="0" w:color="auto"/>
            </w:tcBorders>
          </w:tcPr>
          <w:p w14:paraId="1ED9D36B"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2</w:t>
            </w:r>
          </w:p>
        </w:tc>
        <w:tc>
          <w:tcPr>
            <w:tcW w:w="680" w:type="dxa"/>
            <w:tcBorders>
              <w:top w:val="single" w:sz="4" w:space="0" w:color="auto"/>
              <w:left w:val="single" w:sz="4" w:space="0" w:color="auto"/>
              <w:bottom w:val="single" w:sz="4" w:space="0" w:color="auto"/>
              <w:right w:val="single" w:sz="4" w:space="0" w:color="auto"/>
            </w:tcBorders>
          </w:tcPr>
          <w:p w14:paraId="25907D46"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3</w:t>
            </w:r>
          </w:p>
        </w:tc>
        <w:tc>
          <w:tcPr>
            <w:tcW w:w="680" w:type="dxa"/>
            <w:tcBorders>
              <w:top w:val="single" w:sz="4" w:space="0" w:color="auto"/>
              <w:left w:val="single" w:sz="4" w:space="0" w:color="auto"/>
              <w:bottom w:val="single" w:sz="4" w:space="0" w:color="auto"/>
              <w:right w:val="single" w:sz="4" w:space="0" w:color="auto"/>
            </w:tcBorders>
          </w:tcPr>
          <w:p w14:paraId="3322B24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4</w:t>
            </w:r>
          </w:p>
        </w:tc>
        <w:tc>
          <w:tcPr>
            <w:tcW w:w="794" w:type="dxa"/>
            <w:tcBorders>
              <w:top w:val="single" w:sz="4" w:space="0" w:color="auto"/>
              <w:left w:val="single" w:sz="4" w:space="0" w:color="auto"/>
              <w:bottom w:val="single" w:sz="4" w:space="0" w:color="auto"/>
              <w:right w:val="single" w:sz="4" w:space="0" w:color="auto"/>
            </w:tcBorders>
          </w:tcPr>
          <w:p w14:paraId="551D60EC"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5</w:t>
            </w:r>
          </w:p>
        </w:tc>
        <w:tc>
          <w:tcPr>
            <w:tcW w:w="794" w:type="dxa"/>
            <w:tcBorders>
              <w:top w:val="single" w:sz="4" w:space="0" w:color="auto"/>
              <w:left w:val="single" w:sz="4" w:space="0" w:color="auto"/>
              <w:bottom w:val="single" w:sz="4" w:space="0" w:color="auto"/>
              <w:right w:val="single" w:sz="4" w:space="0" w:color="auto"/>
            </w:tcBorders>
          </w:tcPr>
          <w:p w14:paraId="631C1A7E"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6</w:t>
            </w:r>
          </w:p>
        </w:tc>
        <w:tc>
          <w:tcPr>
            <w:tcW w:w="680" w:type="dxa"/>
            <w:tcBorders>
              <w:top w:val="single" w:sz="4" w:space="0" w:color="auto"/>
              <w:left w:val="single" w:sz="4" w:space="0" w:color="auto"/>
              <w:bottom w:val="single" w:sz="4" w:space="0" w:color="auto"/>
              <w:right w:val="single" w:sz="4" w:space="0" w:color="auto"/>
            </w:tcBorders>
          </w:tcPr>
          <w:p w14:paraId="48314F0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7</w:t>
            </w:r>
          </w:p>
        </w:tc>
        <w:tc>
          <w:tcPr>
            <w:tcW w:w="680" w:type="dxa"/>
            <w:tcBorders>
              <w:top w:val="single" w:sz="4" w:space="0" w:color="auto"/>
              <w:left w:val="single" w:sz="4" w:space="0" w:color="auto"/>
              <w:bottom w:val="single" w:sz="4" w:space="0" w:color="auto"/>
              <w:right w:val="single" w:sz="4" w:space="0" w:color="auto"/>
            </w:tcBorders>
          </w:tcPr>
          <w:p w14:paraId="26B1B808"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8</w:t>
            </w:r>
          </w:p>
        </w:tc>
        <w:tc>
          <w:tcPr>
            <w:tcW w:w="718" w:type="dxa"/>
            <w:tcBorders>
              <w:top w:val="single" w:sz="4" w:space="0" w:color="auto"/>
              <w:left w:val="single" w:sz="4" w:space="0" w:color="auto"/>
              <w:bottom w:val="single" w:sz="4" w:space="0" w:color="auto"/>
              <w:right w:val="single" w:sz="4" w:space="0" w:color="auto"/>
            </w:tcBorders>
          </w:tcPr>
          <w:p w14:paraId="0AEDC162"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9</w:t>
            </w:r>
          </w:p>
        </w:tc>
        <w:tc>
          <w:tcPr>
            <w:tcW w:w="964" w:type="dxa"/>
            <w:tcBorders>
              <w:top w:val="single" w:sz="4" w:space="0" w:color="auto"/>
              <w:left w:val="single" w:sz="4" w:space="0" w:color="auto"/>
              <w:bottom w:val="single" w:sz="4" w:space="0" w:color="auto"/>
              <w:right w:val="single" w:sz="4" w:space="0" w:color="auto"/>
            </w:tcBorders>
          </w:tcPr>
          <w:p w14:paraId="5E208219"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10</w:t>
            </w:r>
          </w:p>
        </w:tc>
        <w:tc>
          <w:tcPr>
            <w:tcW w:w="1191" w:type="dxa"/>
            <w:tcBorders>
              <w:top w:val="single" w:sz="4" w:space="0" w:color="auto"/>
              <w:left w:val="single" w:sz="4" w:space="0" w:color="auto"/>
              <w:bottom w:val="single" w:sz="4" w:space="0" w:color="auto"/>
              <w:right w:val="single" w:sz="4" w:space="0" w:color="auto"/>
            </w:tcBorders>
          </w:tcPr>
          <w:p w14:paraId="202BED73"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11</w:t>
            </w:r>
          </w:p>
        </w:tc>
        <w:tc>
          <w:tcPr>
            <w:tcW w:w="794" w:type="dxa"/>
            <w:tcBorders>
              <w:top w:val="single" w:sz="4" w:space="0" w:color="auto"/>
              <w:left w:val="single" w:sz="4" w:space="0" w:color="auto"/>
              <w:bottom w:val="single" w:sz="4" w:space="0" w:color="auto"/>
              <w:right w:val="single" w:sz="4" w:space="0" w:color="auto"/>
            </w:tcBorders>
          </w:tcPr>
          <w:p w14:paraId="50410BA0"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12</w:t>
            </w:r>
          </w:p>
        </w:tc>
        <w:tc>
          <w:tcPr>
            <w:tcW w:w="1268" w:type="dxa"/>
            <w:tcBorders>
              <w:top w:val="single" w:sz="4" w:space="0" w:color="auto"/>
              <w:left w:val="single" w:sz="4" w:space="0" w:color="auto"/>
              <w:bottom w:val="single" w:sz="4" w:space="0" w:color="auto"/>
              <w:right w:val="single" w:sz="4" w:space="0" w:color="auto"/>
            </w:tcBorders>
          </w:tcPr>
          <w:p w14:paraId="6A67D177" w14:textId="77777777" w:rsidR="00546958" w:rsidRPr="00546958" w:rsidRDefault="00546958" w:rsidP="00E17D12">
            <w:pPr>
              <w:pStyle w:val="ConsPlusNormal"/>
              <w:jc w:val="center"/>
              <w:rPr>
                <w:rFonts w:ascii="Times New Roman" w:hAnsi="Times New Roman" w:cs="Times New Roman"/>
              </w:rPr>
            </w:pPr>
            <w:bookmarkStart w:id="19" w:name="Par1752"/>
            <w:bookmarkEnd w:id="19"/>
            <w:r w:rsidRPr="00546958">
              <w:rPr>
                <w:rFonts w:ascii="Times New Roman" w:hAnsi="Times New Roman" w:cs="Times New Roman"/>
              </w:rPr>
              <w:t>13</w:t>
            </w:r>
          </w:p>
        </w:tc>
        <w:tc>
          <w:tcPr>
            <w:tcW w:w="1134" w:type="dxa"/>
            <w:tcBorders>
              <w:top w:val="single" w:sz="4" w:space="0" w:color="auto"/>
              <w:left w:val="single" w:sz="4" w:space="0" w:color="auto"/>
              <w:bottom w:val="single" w:sz="4" w:space="0" w:color="auto"/>
              <w:right w:val="single" w:sz="4" w:space="0" w:color="auto"/>
            </w:tcBorders>
          </w:tcPr>
          <w:p w14:paraId="2BDBA1FE" w14:textId="77777777" w:rsidR="00546958" w:rsidRPr="00546958" w:rsidRDefault="00546958" w:rsidP="00E17D12">
            <w:pPr>
              <w:pStyle w:val="ConsPlusNormal"/>
              <w:jc w:val="center"/>
              <w:rPr>
                <w:rFonts w:ascii="Times New Roman" w:hAnsi="Times New Roman" w:cs="Times New Roman"/>
              </w:rPr>
            </w:pPr>
            <w:bookmarkStart w:id="20" w:name="Par1753"/>
            <w:bookmarkEnd w:id="20"/>
            <w:r w:rsidRPr="00546958">
              <w:rPr>
                <w:rFonts w:ascii="Times New Roman" w:hAnsi="Times New Roman" w:cs="Times New Roman"/>
              </w:rPr>
              <w:t>14</w:t>
            </w:r>
          </w:p>
        </w:tc>
        <w:tc>
          <w:tcPr>
            <w:tcW w:w="1276" w:type="dxa"/>
            <w:tcBorders>
              <w:top w:val="single" w:sz="4" w:space="0" w:color="auto"/>
              <w:left w:val="single" w:sz="4" w:space="0" w:color="auto"/>
              <w:bottom w:val="single" w:sz="4" w:space="0" w:color="auto"/>
              <w:right w:val="single" w:sz="4" w:space="0" w:color="auto"/>
            </w:tcBorders>
          </w:tcPr>
          <w:p w14:paraId="23E245F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14:paraId="3AA40E5F" w14:textId="77777777" w:rsidR="00546958" w:rsidRPr="00546958" w:rsidRDefault="00546958" w:rsidP="00E17D12">
            <w:pPr>
              <w:pStyle w:val="ConsPlusNormal"/>
              <w:jc w:val="center"/>
              <w:rPr>
                <w:rFonts w:ascii="Times New Roman" w:hAnsi="Times New Roman" w:cs="Times New Roman"/>
              </w:rPr>
            </w:pPr>
            <w:r w:rsidRPr="00546958">
              <w:rPr>
                <w:rFonts w:ascii="Times New Roman" w:hAnsi="Times New Roman" w:cs="Times New Roman"/>
              </w:rPr>
              <w:t>16</w:t>
            </w:r>
          </w:p>
        </w:tc>
      </w:tr>
      <w:tr w:rsidR="00546958" w:rsidRPr="00546958" w14:paraId="00F230C3" w14:textId="77777777" w:rsidTr="00E17D12">
        <w:tc>
          <w:tcPr>
            <w:tcW w:w="850" w:type="dxa"/>
            <w:vMerge w:val="restart"/>
            <w:tcBorders>
              <w:top w:val="single" w:sz="4" w:space="0" w:color="auto"/>
              <w:left w:val="single" w:sz="4" w:space="0" w:color="auto"/>
              <w:bottom w:val="single" w:sz="4" w:space="0" w:color="auto"/>
              <w:right w:val="single" w:sz="4" w:space="0" w:color="auto"/>
            </w:tcBorders>
          </w:tcPr>
          <w:p w14:paraId="114C6D8C"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3C134F47"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4BD53235" w14:textId="77777777" w:rsidR="00546958" w:rsidRPr="00546958" w:rsidRDefault="00546958" w:rsidP="00E17D12">
            <w:pPr>
              <w:pStyle w:val="ConsPlusNormal"/>
              <w:rPr>
                <w:rFonts w:ascii="Times New Roman" w:hAnsi="Times New Roman" w:cs="Times New Roman"/>
              </w:rPr>
            </w:pPr>
          </w:p>
        </w:tc>
        <w:tc>
          <w:tcPr>
            <w:tcW w:w="680" w:type="dxa"/>
            <w:vMerge w:val="restart"/>
            <w:tcBorders>
              <w:top w:val="single" w:sz="4" w:space="0" w:color="auto"/>
              <w:left w:val="single" w:sz="4" w:space="0" w:color="auto"/>
              <w:bottom w:val="single" w:sz="4" w:space="0" w:color="auto"/>
              <w:right w:val="single" w:sz="4" w:space="0" w:color="auto"/>
            </w:tcBorders>
          </w:tcPr>
          <w:p w14:paraId="4CF3E5CF"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43C405C6" w14:textId="77777777" w:rsidR="00546958" w:rsidRPr="00546958" w:rsidRDefault="00546958" w:rsidP="00E17D12">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14:paraId="521E5306"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7063DBB4"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41F07004" w14:textId="77777777" w:rsidR="00546958" w:rsidRPr="00546958" w:rsidRDefault="00546958" w:rsidP="00E17D12">
            <w:pPr>
              <w:pStyle w:val="ConsPlusNormal"/>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40062B62" w14:textId="77777777" w:rsidR="00546958" w:rsidRPr="00546958" w:rsidRDefault="00546958" w:rsidP="00E17D12">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14:paraId="47BB37F3" w14:textId="77777777" w:rsidR="00546958" w:rsidRPr="00546958" w:rsidRDefault="00546958" w:rsidP="00E17D12">
            <w:pPr>
              <w:pStyle w:val="ConsPlusNormal"/>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14:paraId="745E4DF3"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60E159F6" w14:textId="77777777" w:rsidR="00546958" w:rsidRPr="00546958" w:rsidRDefault="00546958" w:rsidP="00E17D12">
            <w:pPr>
              <w:pStyle w:val="ConsPlusNormal"/>
              <w:rPr>
                <w:rFonts w:ascii="Times New Roman" w:hAnsi="Times New Roman" w:cs="Times New Roman"/>
              </w:rPr>
            </w:pPr>
          </w:p>
        </w:tc>
        <w:tc>
          <w:tcPr>
            <w:tcW w:w="1268" w:type="dxa"/>
            <w:tcBorders>
              <w:top w:val="single" w:sz="4" w:space="0" w:color="auto"/>
              <w:left w:val="single" w:sz="4" w:space="0" w:color="auto"/>
              <w:bottom w:val="single" w:sz="4" w:space="0" w:color="auto"/>
              <w:right w:val="single" w:sz="4" w:space="0" w:color="auto"/>
            </w:tcBorders>
          </w:tcPr>
          <w:p w14:paraId="404527C8"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813EF56"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D17B40"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2722B41" w14:textId="77777777" w:rsidR="00546958" w:rsidRPr="00546958" w:rsidRDefault="00546958" w:rsidP="00E17D12">
            <w:pPr>
              <w:pStyle w:val="ConsPlusNormal"/>
              <w:rPr>
                <w:rFonts w:ascii="Times New Roman" w:hAnsi="Times New Roman" w:cs="Times New Roman"/>
              </w:rPr>
            </w:pPr>
          </w:p>
        </w:tc>
      </w:tr>
      <w:tr w:rsidR="00546958" w:rsidRPr="00546958" w14:paraId="59695FC1" w14:textId="77777777" w:rsidTr="00E17D12">
        <w:tc>
          <w:tcPr>
            <w:tcW w:w="850" w:type="dxa"/>
            <w:vMerge/>
            <w:tcBorders>
              <w:top w:val="single" w:sz="4" w:space="0" w:color="auto"/>
              <w:left w:val="single" w:sz="4" w:space="0" w:color="auto"/>
              <w:bottom w:val="single" w:sz="4" w:space="0" w:color="auto"/>
              <w:right w:val="single" w:sz="4" w:space="0" w:color="auto"/>
            </w:tcBorders>
          </w:tcPr>
          <w:p w14:paraId="66455BA4"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0DD98244"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6C6727EB" w14:textId="77777777" w:rsidR="00546958" w:rsidRPr="00546958" w:rsidRDefault="00546958" w:rsidP="00E17D12">
            <w:pPr>
              <w:pStyle w:val="ConsPlusNormal"/>
              <w:jc w:val="both"/>
              <w:rPr>
                <w:rFonts w:ascii="Times New Roman" w:hAnsi="Times New Roman" w:cs="Times New Roman"/>
              </w:rPr>
            </w:pPr>
          </w:p>
        </w:tc>
        <w:tc>
          <w:tcPr>
            <w:tcW w:w="680" w:type="dxa"/>
            <w:vMerge/>
            <w:tcBorders>
              <w:top w:val="single" w:sz="4" w:space="0" w:color="auto"/>
              <w:left w:val="single" w:sz="4" w:space="0" w:color="auto"/>
              <w:bottom w:val="single" w:sz="4" w:space="0" w:color="auto"/>
              <w:right w:val="single" w:sz="4" w:space="0" w:color="auto"/>
            </w:tcBorders>
          </w:tcPr>
          <w:p w14:paraId="4C734B92"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7E26FAC6" w14:textId="77777777" w:rsidR="00546958" w:rsidRPr="00546958" w:rsidRDefault="00546958" w:rsidP="00E17D12">
            <w:pPr>
              <w:pStyle w:val="ConsPlusNormal"/>
              <w:jc w:val="both"/>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14:paraId="386F7CDC" w14:textId="77777777" w:rsidR="00546958" w:rsidRPr="00546958" w:rsidRDefault="00546958" w:rsidP="00E17D12">
            <w:pPr>
              <w:pStyle w:val="ConsPlusNormal"/>
              <w:jc w:val="both"/>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2815D260"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6834672B" w14:textId="77777777" w:rsidR="00546958" w:rsidRPr="00546958" w:rsidRDefault="00546958" w:rsidP="00E17D12">
            <w:pPr>
              <w:pStyle w:val="ConsPlusNormal"/>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3D66C299" w14:textId="77777777" w:rsidR="00546958" w:rsidRPr="00546958" w:rsidRDefault="00546958" w:rsidP="00E17D12">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14:paraId="2A444997" w14:textId="77777777" w:rsidR="00546958" w:rsidRPr="00546958" w:rsidRDefault="00546958" w:rsidP="00E17D12">
            <w:pPr>
              <w:pStyle w:val="ConsPlusNormal"/>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14:paraId="18C7EFD0"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4947BCC1" w14:textId="77777777" w:rsidR="00546958" w:rsidRPr="00546958" w:rsidRDefault="00546958" w:rsidP="00E17D12">
            <w:pPr>
              <w:pStyle w:val="ConsPlusNormal"/>
              <w:rPr>
                <w:rFonts w:ascii="Times New Roman" w:hAnsi="Times New Roman" w:cs="Times New Roman"/>
              </w:rPr>
            </w:pPr>
          </w:p>
        </w:tc>
        <w:tc>
          <w:tcPr>
            <w:tcW w:w="1268" w:type="dxa"/>
            <w:tcBorders>
              <w:top w:val="single" w:sz="4" w:space="0" w:color="auto"/>
              <w:left w:val="single" w:sz="4" w:space="0" w:color="auto"/>
              <w:bottom w:val="single" w:sz="4" w:space="0" w:color="auto"/>
              <w:right w:val="single" w:sz="4" w:space="0" w:color="auto"/>
            </w:tcBorders>
          </w:tcPr>
          <w:p w14:paraId="602108CF"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E5BDF16"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58A52CA"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696FCB4" w14:textId="77777777" w:rsidR="00546958" w:rsidRPr="00546958" w:rsidRDefault="00546958" w:rsidP="00E17D12">
            <w:pPr>
              <w:pStyle w:val="ConsPlusNormal"/>
              <w:rPr>
                <w:rFonts w:ascii="Times New Roman" w:hAnsi="Times New Roman" w:cs="Times New Roman"/>
              </w:rPr>
            </w:pPr>
          </w:p>
        </w:tc>
      </w:tr>
      <w:tr w:rsidR="00546958" w:rsidRPr="00546958" w14:paraId="4DBA4E88" w14:textId="77777777" w:rsidTr="00E17D12">
        <w:tc>
          <w:tcPr>
            <w:tcW w:w="850" w:type="dxa"/>
            <w:tcBorders>
              <w:top w:val="single" w:sz="4" w:space="0" w:color="auto"/>
              <w:left w:val="single" w:sz="4" w:space="0" w:color="auto"/>
              <w:bottom w:val="single" w:sz="4" w:space="0" w:color="auto"/>
              <w:right w:val="single" w:sz="4" w:space="0" w:color="auto"/>
            </w:tcBorders>
          </w:tcPr>
          <w:p w14:paraId="3A8B4B33"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0CD0C670"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4059612C"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3FF1AE73"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35BE46F9"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5FB58616"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51E5ECB5" w14:textId="77777777" w:rsidR="00546958" w:rsidRPr="00546958" w:rsidRDefault="00546958" w:rsidP="00E17D12">
            <w:pPr>
              <w:pStyle w:val="ConsPlusNormal"/>
              <w:rPr>
                <w:rFonts w:ascii="Times New Roman" w:hAnsi="Times New Roman" w:cs="Times New Roman"/>
              </w:rPr>
            </w:pPr>
          </w:p>
        </w:tc>
        <w:tc>
          <w:tcPr>
            <w:tcW w:w="680" w:type="dxa"/>
            <w:tcBorders>
              <w:top w:val="single" w:sz="4" w:space="0" w:color="auto"/>
              <w:left w:val="single" w:sz="4" w:space="0" w:color="auto"/>
              <w:bottom w:val="single" w:sz="4" w:space="0" w:color="auto"/>
              <w:right w:val="single" w:sz="4" w:space="0" w:color="auto"/>
            </w:tcBorders>
          </w:tcPr>
          <w:p w14:paraId="7CB6B91C" w14:textId="77777777" w:rsidR="00546958" w:rsidRPr="00546958" w:rsidRDefault="00546958" w:rsidP="00E17D12">
            <w:pPr>
              <w:pStyle w:val="ConsPlusNormal"/>
              <w:rPr>
                <w:rFonts w:ascii="Times New Roman" w:hAnsi="Times New Roman" w:cs="Times New Roman"/>
              </w:rPr>
            </w:pPr>
          </w:p>
        </w:tc>
        <w:tc>
          <w:tcPr>
            <w:tcW w:w="718" w:type="dxa"/>
            <w:tcBorders>
              <w:top w:val="single" w:sz="4" w:space="0" w:color="auto"/>
              <w:left w:val="single" w:sz="4" w:space="0" w:color="auto"/>
              <w:bottom w:val="single" w:sz="4" w:space="0" w:color="auto"/>
              <w:right w:val="single" w:sz="4" w:space="0" w:color="auto"/>
            </w:tcBorders>
          </w:tcPr>
          <w:p w14:paraId="08E873D1" w14:textId="77777777" w:rsidR="00546958" w:rsidRPr="00546958" w:rsidRDefault="00546958" w:rsidP="00E17D12">
            <w:pPr>
              <w:pStyle w:val="ConsPlusNormal"/>
              <w:rPr>
                <w:rFonts w:ascii="Times New Roman" w:hAnsi="Times New Roman" w:cs="Times New Roman"/>
              </w:rPr>
            </w:pPr>
          </w:p>
        </w:tc>
        <w:tc>
          <w:tcPr>
            <w:tcW w:w="964" w:type="dxa"/>
            <w:tcBorders>
              <w:top w:val="single" w:sz="4" w:space="0" w:color="auto"/>
              <w:left w:val="single" w:sz="4" w:space="0" w:color="auto"/>
              <w:bottom w:val="single" w:sz="4" w:space="0" w:color="auto"/>
              <w:right w:val="single" w:sz="4" w:space="0" w:color="auto"/>
            </w:tcBorders>
          </w:tcPr>
          <w:p w14:paraId="58AFCA27" w14:textId="77777777" w:rsidR="00546958" w:rsidRPr="00546958" w:rsidRDefault="00546958" w:rsidP="00E17D12">
            <w:pPr>
              <w:pStyle w:val="ConsPlusNormal"/>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14:paraId="6AEB20F8" w14:textId="77777777" w:rsidR="00546958" w:rsidRPr="00546958" w:rsidRDefault="00546958" w:rsidP="00E17D12">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14:paraId="595CAC06" w14:textId="77777777" w:rsidR="00546958" w:rsidRPr="00546958" w:rsidRDefault="00546958" w:rsidP="00E17D12">
            <w:pPr>
              <w:pStyle w:val="ConsPlusNormal"/>
              <w:rPr>
                <w:rFonts w:ascii="Times New Roman" w:hAnsi="Times New Roman" w:cs="Times New Roman"/>
              </w:rPr>
            </w:pPr>
          </w:p>
        </w:tc>
        <w:tc>
          <w:tcPr>
            <w:tcW w:w="1268" w:type="dxa"/>
            <w:tcBorders>
              <w:top w:val="single" w:sz="4" w:space="0" w:color="auto"/>
              <w:left w:val="single" w:sz="4" w:space="0" w:color="auto"/>
              <w:bottom w:val="single" w:sz="4" w:space="0" w:color="auto"/>
              <w:right w:val="single" w:sz="4" w:space="0" w:color="auto"/>
            </w:tcBorders>
          </w:tcPr>
          <w:p w14:paraId="53404B9A" w14:textId="77777777" w:rsidR="00546958" w:rsidRPr="00546958" w:rsidRDefault="00546958" w:rsidP="00E17D12">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4A14296" w14:textId="77777777" w:rsidR="00546958" w:rsidRPr="00546958" w:rsidRDefault="00546958" w:rsidP="00E17D12">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984670F" w14:textId="77777777" w:rsidR="00546958" w:rsidRPr="00546958" w:rsidRDefault="00546958" w:rsidP="00E17D12">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77279E1" w14:textId="77777777" w:rsidR="00546958" w:rsidRPr="00546958" w:rsidRDefault="00546958" w:rsidP="00E17D12">
            <w:pPr>
              <w:pStyle w:val="ConsPlusNormal"/>
              <w:rPr>
                <w:rFonts w:ascii="Times New Roman" w:hAnsi="Times New Roman" w:cs="Times New Roman"/>
              </w:rPr>
            </w:pPr>
          </w:p>
        </w:tc>
      </w:tr>
    </w:tbl>
    <w:p w14:paraId="7F638E2B" w14:textId="77777777" w:rsidR="00546958" w:rsidRPr="00546958" w:rsidRDefault="00546958" w:rsidP="00546958">
      <w:pPr>
        <w:pStyle w:val="ConsPlusNormal"/>
        <w:jc w:val="both"/>
        <w:rPr>
          <w:rFonts w:ascii="Times New Roman" w:hAnsi="Times New Roman" w:cs="Times New Roman"/>
          <w:sz w:val="24"/>
          <w:szCs w:val="24"/>
        </w:rPr>
      </w:pPr>
    </w:p>
    <w:p w14:paraId="295214DD" w14:textId="77777777" w:rsidR="00546958" w:rsidRPr="00546958" w:rsidRDefault="00546958" w:rsidP="00546958">
      <w:pPr>
        <w:pStyle w:val="ConsPlusNormal"/>
        <w:ind w:firstLine="540"/>
        <w:jc w:val="both"/>
        <w:rPr>
          <w:rFonts w:ascii="Times New Roman" w:hAnsi="Times New Roman" w:cs="Times New Roman"/>
          <w:sz w:val="24"/>
          <w:szCs w:val="24"/>
        </w:rPr>
      </w:pPr>
    </w:p>
    <w:p w14:paraId="4CF724E5" w14:textId="77777777" w:rsidR="00546958" w:rsidRPr="00546958" w:rsidRDefault="00546958" w:rsidP="00546958">
      <w:pPr>
        <w:pStyle w:val="ConsPlusNormal"/>
        <w:ind w:firstLine="540"/>
        <w:jc w:val="both"/>
        <w:rPr>
          <w:rFonts w:ascii="Times New Roman" w:hAnsi="Times New Roman" w:cs="Times New Roman"/>
          <w:sz w:val="24"/>
          <w:szCs w:val="24"/>
        </w:rPr>
      </w:pPr>
    </w:p>
    <w:p w14:paraId="404F5163"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Руководитель (уполномоченное лицо) ___________ _________ __________________</w:t>
      </w:r>
    </w:p>
    <w:p w14:paraId="3DF227E5"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 xml:space="preserve">                                                                   </w:t>
      </w:r>
      <w:r w:rsidRPr="00546958">
        <w:rPr>
          <w:rFonts w:ascii="Times New Roman" w:hAnsi="Times New Roman" w:cs="Times New Roman"/>
          <w:szCs w:val="24"/>
        </w:rPr>
        <w:t xml:space="preserve">    (должность) (подпись)    (расшифровка подписи)</w:t>
      </w:r>
    </w:p>
    <w:p w14:paraId="0DF1495F" w14:textId="77777777" w:rsidR="00546958" w:rsidRPr="00546958" w:rsidRDefault="00546958" w:rsidP="00546958">
      <w:pPr>
        <w:pStyle w:val="ConsPlusNonformat"/>
        <w:jc w:val="both"/>
        <w:rPr>
          <w:rFonts w:ascii="Times New Roman" w:hAnsi="Times New Roman" w:cs="Times New Roman"/>
          <w:sz w:val="24"/>
          <w:szCs w:val="24"/>
        </w:rPr>
      </w:pPr>
    </w:p>
    <w:p w14:paraId="7C98786E" w14:textId="77777777" w:rsidR="00546958" w:rsidRPr="00546958" w:rsidRDefault="00546958" w:rsidP="00546958">
      <w:pPr>
        <w:pStyle w:val="ConsPlusNonformat"/>
        <w:jc w:val="both"/>
        <w:rPr>
          <w:rFonts w:ascii="Times New Roman" w:hAnsi="Times New Roman" w:cs="Times New Roman"/>
          <w:sz w:val="24"/>
          <w:szCs w:val="24"/>
        </w:rPr>
      </w:pPr>
      <w:r w:rsidRPr="00546958">
        <w:rPr>
          <w:rFonts w:ascii="Times New Roman" w:hAnsi="Times New Roman" w:cs="Times New Roman"/>
          <w:sz w:val="24"/>
          <w:szCs w:val="24"/>
        </w:rPr>
        <w:t>«___» _____________ 20__ г.</w:t>
      </w:r>
    </w:p>
    <w:p w14:paraId="005119A3" w14:textId="77777777" w:rsidR="00546958" w:rsidRPr="00546958" w:rsidRDefault="00546958" w:rsidP="00546958">
      <w:pPr>
        <w:pStyle w:val="ConsPlusNormal"/>
        <w:ind w:firstLine="540"/>
        <w:jc w:val="both"/>
        <w:rPr>
          <w:rFonts w:ascii="Times New Roman" w:hAnsi="Times New Roman" w:cs="Times New Roman"/>
          <w:sz w:val="24"/>
          <w:szCs w:val="24"/>
        </w:rPr>
      </w:pPr>
    </w:p>
    <w:p w14:paraId="4251377D" w14:textId="77777777" w:rsidR="00546958" w:rsidRPr="00546958" w:rsidRDefault="00546958" w:rsidP="00546958">
      <w:pPr>
        <w:pStyle w:val="ConsPlusNormal"/>
        <w:ind w:firstLine="540"/>
        <w:jc w:val="both"/>
        <w:rPr>
          <w:rFonts w:ascii="Times New Roman" w:hAnsi="Times New Roman" w:cs="Times New Roman"/>
          <w:sz w:val="24"/>
          <w:szCs w:val="24"/>
        </w:rPr>
      </w:pPr>
    </w:p>
    <w:p w14:paraId="40CA95DF"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1" w:name="P1118"/>
      <w:bookmarkEnd w:id="21"/>
      <w:r w:rsidRPr="00546958">
        <w:rPr>
          <w:rFonts w:ascii="Times New Roman" w:hAnsi="Times New Roman" w:cs="Times New Roman"/>
          <w:sz w:val="24"/>
          <w:szCs w:val="24"/>
        </w:rPr>
        <w:t>&lt;1&gt; Указывается номер муниципального задания, по которому формируется отчет.</w:t>
      </w:r>
    </w:p>
    <w:p w14:paraId="36E45D9C"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2" w:name="Par1807"/>
      <w:bookmarkEnd w:id="22"/>
      <w:r w:rsidRPr="00546958">
        <w:rPr>
          <w:rFonts w:ascii="Times New Roman" w:hAnsi="Times New Roman" w:cs="Times New Roman"/>
          <w:sz w:val="24"/>
          <w:szCs w:val="24"/>
        </w:rPr>
        <w:lastRenderedPageBreak/>
        <w:t>&lt;2&gt; Указывается дата, на которую составляется отчет.</w:t>
      </w:r>
    </w:p>
    <w:p w14:paraId="71E7FC17"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3" w:name="Par1808"/>
      <w:bookmarkEnd w:id="23"/>
      <w:r w:rsidRPr="00546958">
        <w:rPr>
          <w:rFonts w:ascii="Times New Roman" w:hAnsi="Times New Roman" w:cs="Times New Roman"/>
          <w:sz w:val="24"/>
          <w:szCs w:val="24"/>
        </w:rP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6BBEF710"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4" w:name="Par1809"/>
      <w:bookmarkEnd w:id="24"/>
      <w:r w:rsidRPr="00546958">
        <w:rPr>
          <w:rFonts w:ascii="Times New Roman" w:hAnsi="Times New Roman" w:cs="Times New Roman"/>
          <w:sz w:val="24"/>
          <w:szCs w:val="24"/>
        </w:rPr>
        <w:t>&lt;4&gt; Формируется в соответствии с муниципальным заданием.</w:t>
      </w:r>
    </w:p>
    <w:p w14:paraId="181912A2"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5" w:name="Par1810"/>
      <w:bookmarkEnd w:id="25"/>
      <w:r w:rsidRPr="00546958">
        <w:rPr>
          <w:rFonts w:ascii="Times New Roman" w:hAnsi="Times New Roman" w:cs="Times New Roman"/>
          <w:sz w:val="24"/>
          <w:szCs w:val="24"/>
        </w:rPr>
        <w:t>&lt;5&gt;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14:paraId="14EC8109"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6" w:name="Par1811"/>
      <w:bookmarkEnd w:id="26"/>
      <w:r w:rsidRPr="00546958">
        <w:rPr>
          <w:rFonts w:ascii="Times New Roman" w:hAnsi="Times New Roman" w:cs="Times New Roman"/>
          <w:sz w:val="24"/>
          <w:szCs w:val="24"/>
        </w:rPr>
        <w:t>&lt;6&gt; В предварительном отчете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14:paraId="501EE1E1"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7" w:name="Par1812"/>
      <w:bookmarkEnd w:id="27"/>
      <w:r w:rsidRPr="00546958">
        <w:rPr>
          <w:rFonts w:ascii="Times New Roman" w:hAnsi="Times New Roman" w:cs="Times New Roman"/>
          <w:sz w:val="24"/>
          <w:szCs w:val="24"/>
        </w:rPr>
        <w:t xml:space="preserve">&lt;7&gt; Рассчитывается путем умножения значения показателя объема и (или) качества муниципальной услуги (работы), установленного в муниципальном задании </w:t>
      </w:r>
      <w:hyperlink w:anchor="Par1488" w:tooltip="10" w:history="1">
        <w:r w:rsidRPr="00546958">
          <w:rPr>
            <w:rFonts w:ascii="Times New Roman" w:hAnsi="Times New Roman" w:cs="Times New Roman"/>
            <w:sz w:val="24"/>
            <w:szCs w:val="24"/>
          </w:rPr>
          <w:t>(графа 10)</w:t>
        </w:r>
      </w:hyperlink>
      <w:r w:rsidRPr="00546958">
        <w:rPr>
          <w:rFonts w:ascii="Times New Roman" w:hAnsi="Times New Roman" w:cs="Times New Roman"/>
          <w:sz w:val="24"/>
          <w:szCs w:val="24"/>
        </w:rPr>
        <w:t xml:space="preserve">,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w:t>
      </w:r>
      <w:hyperlink w:anchor="Par1486" w:tooltip="8" w:history="1">
        <w:r w:rsidRPr="00546958">
          <w:rPr>
            <w:rFonts w:ascii="Times New Roman" w:hAnsi="Times New Roman" w:cs="Times New Roman"/>
            <w:sz w:val="24"/>
            <w:szCs w:val="24"/>
          </w:rPr>
          <w:t>(графа 8)</w:t>
        </w:r>
      </w:hyperlink>
      <w:r w:rsidRPr="00546958">
        <w:rPr>
          <w:rFonts w:ascii="Times New Roman" w:hAnsi="Times New Roman" w:cs="Times New Roman"/>
          <w:sz w:val="24"/>
          <w:szCs w:val="24"/>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1752" w:tooltip="13" w:history="1">
        <w:r w:rsidRPr="00546958">
          <w:rPr>
            <w:rFonts w:ascii="Times New Roman" w:hAnsi="Times New Roman" w:cs="Times New Roman"/>
            <w:sz w:val="24"/>
            <w:szCs w:val="24"/>
          </w:rPr>
          <w:t>граф 13</w:t>
        </w:r>
      </w:hyperlink>
      <w:r w:rsidRPr="00546958">
        <w:rPr>
          <w:rFonts w:ascii="Times New Roman" w:hAnsi="Times New Roman" w:cs="Times New Roman"/>
          <w:sz w:val="24"/>
          <w:szCs w:val="24"/>
        </w:rPr>
        <w:t xml:space="preserve"> и </w:t>
      </w:r>
      <w:hyperlink w:anchor="Par1753" w:tooltip="14" w:history="1">
        <w:r w:rsidRPr="00546958">
          <w:rPr>
            <w:rFonts w:ascii="Times New Roman" w:hAnsi="Times New Roman" w:cs="Times New Roman"/>
            <w:sz w:val="24"/>
            <w:szCs w:val="24"/>
          </w:rPr>
          <w:t>14 пункта 3.2 части II</w:t>
        </w:r>
      </w:hyperlink>
      <w:r w:rsidRPr="00546958">
        <w:rPr>
          <w:rFonts w:ascii="Times New Roman" w:hAnsi="Times New Roman" w:cs="Times New Roman"/>
          <w:sz w:val="24"/>
          <w:szCs w:val="24"/>
        </w:rPr>
        <w:t xml:space="preserve"> настоящего отчета не рассчитываются.</w:t>
      </w:r>
    </w:p>
    <w:p w14:paraId="4BCC43A3" w14:textId="77777777" w:rsidR="00546958" w:rsidRPr="00546958" w:rsidRDefault="00546958" w:rsidP="00546958">
      <w:pPr>
        <w:pStyle w:val="ConsPlusNormal"/>
        <w:ind w:firstLine="539"/>
        <w:jc w:val="both"/>
        <w:rPr>
          <w:rFonts w:ascii="Times New Roman" w:hAnsi="Times New Roman" w:cs="Times New Roman"/>
          <w:sz w:val="24"/>
          <w:szCs w:val="24"/>
        </w:rPr>
      </w:pPr>
      <w:bookmarkStart w:id="28" w:name="Par1813"/>
      <w:bookmarkEnd w:id="28"/>
      <w:r w:rsidRPr="00546958">
        <w:rPr>
          <w:rFonts w:ascii="Times New Roman" w:hAnsi="Times New Roman" w:cs="Times New Roman"/>
          <w:sz w:val="24"/>
          <w:szCs w:val="24"/>
        </w:rPr>
        <w:t xml:space="preserve">&lt;8&gt; Рассчитывается при формировании отчета за год как разница показателей </w:t>
      </w:r>
      <w:hyperlink w:anchor="Par1488" w:tooltip="10" w:history="1">
        <w:r w:rsidRPr="00546958">
          <w:rPr>
            <w:rFonts w:ascii="Times New Roman" w:hAnsi="Times New Roman" w:cs="Times New Roman"/>
            <w:sz w:val="24"/>
            <w:szCs w:val="24"/>
          </w:rPr>
          <w:t>граф 10</w:t>
        </w:r>
      </w:hyperlink>
      <w:r w:rsidRPr="00546958">
        <w:rPr>
          <w:rFonts w:ascii="Times New Roman" w:hAnsi="Times New Roman" w:cs="Times New Roman"/>
          <w:sz w:val="24"/>
          <w:szCs w:val="24"/>
        </w:rPr>
        <w:t xml:space="preserve">, </w:t>
      </w:r>
      <w:hyperlink w:anchor="Par1490" w:tooltip="12" w:history="1">
        <w:r w:rsidRPr="00546958">
          <w:rPr>
            <w:rFonts w:ascii="Times New Roman" w:hAnsi="Times New Roman" w:cs="Times New Roman"/>
            <w:sz w:val="24"/>
            <w:szCs w:val="24"/>
          </w:rPr>
          <w:t>12</w:t>
        </w:r>
      </w:hyperlink>
      <w:r w:rsidRPr="00546958">
        <w:rPr>
          <w:rFonts w:ascii="Times New Roman" w:hAnsi="Times New Roman" w:cs="Times New Roman"/>
          <w:sz w:val="24"/>
          <w:szCs w:val="24"/>
        </w:rPr>
        <w:t xml:space="preserve"> и </w:t>
      </w:r>
      <w:hyperlink w:anchor="Par1491" w:tooltip="13" w:history="1">
        <w:r w:rsidRPr="00546958">
          <w:rPr>
            <w:rFonts w:ascii="Times New Roman" w:hAnsi="Times New Roman" w:cs="Times New Roman"/>
            <w:sz w:val="24"/>
            <w:szCs w:val="24"/>
          </w:rPr>
          <w:t>13</w:t>
        </w:r>
      </w:hyperlink>
      <w:r w:rsidRPr="00546958">
        <w:rPr>
          <w:rFonts w:ascii="Times New Roman" w:hAnsi="Times New Roman" w:cs="Times New Roman"/>
          <w:sz w:val="24"/>
          <w:szCs w:val="24"/>
        </w:rPr>
        <w:t>.</w:t>
      </w:r>
    </w:p>
    <w:p w14:paraId="764BA851" w14:textId="77777777" w:rsidR="00546958" w:rsidRPr="00546958" w:rsidRDefault="00546958" w:rsidP="00546958">
      <w:pPr>
        <w:pStyle w:val="ConsPlusNormal"/>
        <w:ind w:firstLine="540"/>
        <w:jc w:val="both"/>
        <w:rPr>
          <w:rFonts w:ascii="Times New Roman" w:hAnsi="Times New Roman" w:cs="Times New Roman"/>
        </w:rPr>
      </w:pPr>
    </w:p>
    <w:p w14:paraId="4F851F0A" w14:textId="77777777" w:rsidR="00546958" w:rsidRPr="00546958" w:rsidRDefault="00546958" w:rsidP="00546958">
      <w:pPr>
        <w:pStyle w:val="ConsPlusNormal"/>
        <w:ind w:firstLine="540"/>
        <w:jc w:val="both"/>
        <w:rPr>
          <w:rFonts w:ascii="Times New Roman" w:hAnsi="Times New Roman" w:cs="Times New Roman"/>
        </w:rPr>
      </w:pPr>
    </w:p>
    <w:sectPr w:rsidR="00546958" w:rsidRPr="00546958" w:rsidSect="00546958">
      <w:pgSz w:w="16840" w:h="11905" w:orient="landscape"/>
      <w:pgMar w:top="851" w:right="1418" w:bottom="1701" w:left="1418"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FC403" w14:textId="77777777" w:rsidR="00E065E5" w:rsidRDefault="00E065E5" w:rsidP="00564977">
      <w:r>
        <w:separator/>
      </w:r>
    </w:p>
  </w:endnote>
  <w:endnote w:type="continuationSeparator" w:id="0">
    <w:p w14:paraId="4E9F5E7A" w14:textId="77777777" w:rsidR="00E065E5" w:rsidRDefault="00E065E5"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charset w:val="00"/>
    <w:family w:val="swiss"/>
    <w:pitch w:val="variable"/>
    <w:sig w:usb0="00000287" w:usb1="00000000" w:usb2="00000000" w:usb3="00000000" w:csb0="0000009F" w:csb1="00000000"/>
  </w:font>
  <w:font w:name="Arial">
    <w:altName w:val="Times New Roman"/>
    <w:panose1 w:val="020B0604020202020204"/>
    <w:charset w:val="CC"/>
    <w:family w:val="swiss"/>
    <w:pitch w:val="variable"/>
    <w:sig w:usb0="E0002EFF" w:usb1="C000785B" w:usb2="00000009" w:usb3="00000000" w:csb0="000001FF" w:csb1="00000000"/>
  </w:font>
  <w:font w:name="Dotum">
    <w:altName w:val="??????????????¬рЎю¬У?Ўю¬в?¬рЎюҐ"/>
    <w:panose1 w:val="020B0600000101010101"/>
    <w:charset w:val="81"/>
    <w:family w:val="swiss"/>
    <w:pitch w:val="variable"/>
    <w:sig w:usb0="B00002AF" w:usb1="69D77CFB" w:usb2="00000030" w:usb3="00000000" w:csb0="0008009F"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MS Mincho">
    <w:altName w:val="MS Gothic"/>
    <w:panose1 w:val="02020609040205080304"/>
    <w:charset w:val="80"/>
    <w:family w:val="modern"/>
    <w:pitch w:val="fixed"/>
    <w:sig w:usb0="E00002FF" w:usb1="6AC7FDFB" w:usb2="08000012" w:usb3="00000000" w:csb0="0002009F" w:csb1="00000000"/>
  </w:font>
  <w:font w:name="Tahoma-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D6287" w14:textId="77777777" w:rsidR="00E065E5" w:rsidRDefault="00E065E5" w:rsidP="00564977">
      <w:r>
        <w:separator/>
      </w:r>
    </w:p>
  </w:footnote>
  <w:footnote w:type="continuationSeparator" w:id="0">
    <w:p w14:paraId="79D39E53" w14:textId="77777777" w:rsidR="00E065E5" w:rsidRDefault="00E065E5" w:rsidP="0056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7CE7390"/>
    <w:lvl w:ilvl="0">
      <w:start w:val="1"/>
      <w:numFmt w:val="decimal"/>
      <w:pStyle w:val="4"/>
      <w:lvlText w:val="%1."/>
      <w:lvlJc w:val="left"/>
      <w:pPr>
        <w:tabs>
          <w:tab w:val="num" w:pos="360"/>
        </w:tabs>
        <w:ind w:left="360" w:hanging="360"/>
      </w:pPr>
      <w:rPr>
        <w:rFonts w:cs="Times New Roman"/>
      </w:rPr>
    </w:lvl>
  </w:abstractNum>
  <w:abstractNum w:abstractNumId="1"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15:restartNumberingAfterBreak="0">
    <w:nsid w:val="01315C1E"/>
    <w:multiLevelType w:val="hybridMultilevel"/>
    <w:tmpl w:val="7C425C8A"/>
    <w:lvl w:ilvl="0" w:tplc="24BE1A94">
      <w:start w:val="4"/>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EA29A1"/>
    <w:multiLevelType w:val="hybridMultilevel"/>
    <w:tmpl w:val="DC3ED4AA"/>
    <w:lvl w:ilvl="0" w:tplc="5F0A85E4">
      <w:start w:val="2"/>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29D73CB"/>
    <w:multiLevelType w:val="hybridMultilevel"/>
    <w:tmpl w:val="AC5E11CA"/>
    <w:lvl w:ilvl="0" w:tplc="1CBCDE2A">
      <w:start w:val="3"/>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30517CE"/>
    <w:multiLevelType w:val="hybridMultilevel"/>
    <w:tmpl w:val="20B87494"/>
    <w:lvl w:ilvl="0" w:tplc="8E7EF0F8">
      <w:start w:val="7"/>
      <w:numFmt w:val="decimal"/>
      <w:lvlText w:val="%1.3."/>
      <w:lvlJc w:val="left"/>
      <w:pPr>
        <w:ind w:left="2498" w:hanging="360"/>
      </w:pPr>
      <w:rPr>
        <w:rFonts w:hint="default"/>
      </w:rPr>
    </w:lvl>
    <w:lvl w:ilvl="1" w:tplc="C24C8E28">
      <w:start w:val="7"/>
      <w:numFmt w:val="decimal"/>
      <w:lvlText w:val="%2.3."/>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5E6F74"/>
    <w:multiLevelType w:val="hybridMultilevel"/>
    <w:tmpl w:val="024EEDC4"/>
    <w:lvl w:ilvl="0" w:tplc="EC88C2EA">
      <w:start w:val="2"/>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D22FFD"/>
    <w:multiLevelType w:val="hybridMultilevel"/>
    <w:tmpl w:val="FBBABBF6"/>
    <w:lvl w:ilvl="0" w:tplc="3D02DF1E">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6966B88"/>
    <w:multiLevelType w:val="hybridMultilevel"/>
    <w:tmpl w:val="7C2E5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94709C8"/>
    <w:multiLevelType w:val="hybridMultilevel"/>
    <w:tmpl w:val="03DA18A4"/>
    <w:lvl w:ilvl="0" w:tplc="527AA470">
      <w:start w:val="5"/>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791B43"/>
    <w:multiLevelType w:val="hybridMultilevel"/>
    <w:tmpl w:val="026AF492"/>
    <w:lvl w:ilvl="0" w:tplc="DE6E9B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0A6F0269"/>
    <w:multiLevelType w:val="hybridMultilevel"/>
    <w:tmpl w:val="2DC676DA"/>
    <w:lvl w:ilvl="0" w:tplc="093A4B9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51642D"/>
    <w:multiLevelType w:val="hybridMultilevel"/>
    <w:tmpl w:val="3774DAB0"/>
    <w:lvl w:ilvl="0" w:tplc="00563950">
      <w:start w:val="8"/>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4777F4"/>
    <w:multiLevelType w:val="hybridMultilevel"/>
    <w:tmpl w:val="F182CC1E"/>
    <w:lvl w:ilvl="0" w:tplc="C5DAD5C2">
      <w:start w:val="3"/>
      <w:numFmt w:val="decimal"/>
      <w:lvlText w:val="%1.7."/>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30E43CF"/>
    <w:multiLevelType w:val="hybridMultilevel"/>
    <w:tmpl w:val="3D78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181DEA"/>
    <w:multiLevelType w:val="hybridMultilevel"/>
    <w:tmpl w:val="E9E21B68"/>
    <w:lvl w:ilvl="0" w:tplc="4FD290E4">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5917DC1"/>
    <w:multiLevelType w:val="hybridMultilevel"/>
    <w:tmpl w:val="5E9C21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6114C37"/>
    <w:multiLevelType w:val="hybridMultilevel"/>
    <w:tmpl w:val="55BA4942"/>
    <w:lvl w:ilvl="0" w:tplc="1AD0019C">
      <w:start w:val="4"/>
      <w:numFmt w:val="decimal"/>
      <w:lvlText w:val="%1.5"/>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C6F79"/>
    <w:multiLevelType w:val="hybridMultilevel"/>
    <w:tmpl w:val="906E48D6"/>
    <w:lvl w:ilvl="0" w:tplc="C4A47178">
      <w:start w:val="3"/>
      <w:numFmt w:val="decimal"/>
      <w:lvlText w:val="%1.8."/>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8C501C4"/>
    <w:multiLevelType w:val="hybridMultilevel"/>
    <w:tmpl w:val="DECCB2A0"/>
    <w:lvl w:ilvl="0" w:tplc="E516F98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95915EA"/>
    <w:multiLevelType w:val="hybridMultilevel"/>
    <w:tmpl w:val="BAA625EC"/>
    <w:lvl w:ilvl="0" w:tplc="01EC2314">
      <w:start w:val="1"/>
      <w:numFmt w:val="decimal"/>
      <w:lvlText w:val="%1.10."/>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A57B05"/>
    <w:multiLevelType w:val="hybridMultilevel"/>
    <w:tmpl w:val="C714D46A"/>
    <w:lvl w:ilvl="0" w:tplc="7BBC372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9C8364D"/>
    <w:multiLevelType w:val="hybridMultilevel"/>
    <w:tmpl w:val="1298C4C6"/>
    <w:lvl w:ilvl="0" w:tplc="44804F8A">
      <w:start w:val="2"/>
      <w:numFmt w:val="decimal"/>
      <w:lvlText w:val="%1.9."/>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DBA127D"/>
    <w:multiLevelType w:val="hybridMultilevel"/>
    <w:tmpl w:val="4B90567E"/>
    <w:lvl w:ilvl="0" w:tplc="57D638BE">
      <w:start w:val="3"/>
      <w:numFmt w:val="decimal"/>
      <w:lvlText w:val="%1.9."/>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8" w15:restartNumberingAfterBreak="0">
    <w:nsid w:val="1EED21B2"/>
    <w:multiLevelType w:val="hybridMultilevel"/>
    <w:tmpl w:val="C538A548"/>
    <w:lvl w:ilvl="0" w:tplc="BFB41818">
      <w:start w:val="6"/>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5C0ADA"/>
    <w:multiLevelType w:val="hybridMultilevel"/>
    <w:tmpl w:val="D4DC89F0"/>
    <w:lvl w:ilvl="0" w:tplc="644C2154">
      <w:start w:val="1"/>
      <w:numFmt w:val="decimal"/>
      <w:lvlText w:val="%1."/>
      <w:lvlJc w:val="left"/>
      <w:pPr>
        <w:tabs>
          <w:tab w:val="num" w:pos="720"/>
        </w:tabs>
        <w:ind w:left="720" w:hanging="360"/>
      </w:pPr>
      <w:rPr>
        <w:rFonts w:hint="default"/>
      </w:rPr>
    </w:lvl>
    <w:lvl w:ilvl="1" w:tplc="0CE62C0C">
      <w:numFmt w:val="none"/>
      <w:lvlText w:val=""/>
      <w:lvlJc w:val="left"/>
      <w:pPr>
        <w:tabs>
          <w:tab w:val="num" w:pos="360"/>
        </w:tabs>
      </w:pPr>
    </w:lvl>
    <w:lvl w:ilvl="2" w:tplc="0D3CFC2A">
      <w:numFmt w:val="none"/>
      <w:lvlText w:val=""/>
      <w:lvlJc w:val="left"/>
      <w:pPr>
        <w:tabs>
          <w:tab w:val="num" w:pos="360"/>
        </w:tabs>
      </w:pPr>
    </w:lvl>
    <w:lvl w:ilvl="3" w:tplc="9676D0F4">
      <w:numFmt w:val="none"/>
      <w:lvlText w:val=""/>
      <w:lvlJc w:val="left"/>
      <w:pPr>
        <w:tabs>
          <w:tab w:val="num" w:pos="360"/>
        </w:tabs>
      </w:pPr>
    </w:lvl>
    <w:lvl w:ilvl="4" w:tplc="DEB66E52">
      <w:numFmt w:val="none"/>
      <w:lvlText w:val=""/>
      <w:lvlJc w:val="left"/>
      <w:pPr>
        <w:tabs>
          <w:tab w:val="num" w:pos="360"/>
        </w:tabs>
      </w:pPr>
    </w:lvl>
    <w:lvl w:ilvl="5" w:tplc="D9E0F808">
      <w:numFmt w:val="none"/>
      <w:lvlText w:val=""/>
      <w:lvlJc w:val="left"/>
      <w:pPr>
        <w:tabs>
          <w:tab w:val="num" w:pos="360"/>
        </w:tabs>
      </w:pPr>
    </w:lvl>
    <w:lvl w:ilvl="6" w:tplc="F53CC944">
      <w:numFmt w:val="none"/>
      <w:lvlText w:val=""/>
      <w:lvlJc w:val="left"/>
      <w:pPr>
        <w:tabs>
          <w:tab w:val="num" w:pos="360"/>
        </w:tabs>
      </w:pPr>
    </w:lvl>
    <w:lvl w:ilvl="7" w:tplc="E9DA181A">
      <w:numFmt w:val="none"/>
      <w:lvlText w:val=""/>
      <w:lvlJc w:val="left"/>
      <w:pPr>
        <w:tabs>
          <w:tab w:val="num" w:pos="360"/>
        </w:tabs>
      </w:pPr>
    </w:lvl>
    <w:lvl w:ilvl="8" w:tplc="DD165320">
      <w:numFmt w:val="none"/>
      <w:lvlText w:val=""/>
      <w:lvlJc w:val="left"/>
      <w:pPr>
        <w:tabs>
          <w:tab w:val="num" w:pos="360"/>
        </w:tabs>
      </w:pPr>
    </w:lvl>
  </w:abstractNum>
  <w:abstractNum w:abstractNumId="30"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244D68F4"/>
    <w:multiLevelType w:val="hybridMultilevel"/>
    <w:tmpl w:val="28C8EADA"/>
    <w:lvl w:ilvl="0" w:tplc="201AF4F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6193424"/>
    <w:multiLevelType w:val="hybridMultilevel"/>
    <w:tmpl w:val="FFA61608"/>
    <w:lvl w:ilvl="0" w:tplc="4F609F4E">
      <w:start w:val="5"/>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6873303"/>
    <w:multiLevelType w:val="hybridMultilevel"/>
    <w:tmpl w:val="2A86B302"/>
    <w:lvl w:ilvl="0" w:tplc="A322E6FE">
      <w:start w:val="2"/>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7837D03"/>
    <w:multiLevelType w:val="hybridMultilevel"/>
    <w:tmpl w:val="A6661FA0"/>
    <w:lvl w:ilvl="0" w:tplc="4A0E8786">
      <w:start w:val="3"/>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84F08CD"/>
    <w:multiLevelType w:val="hybridMultilevel"/>
    <w:tmpl w:val="46E2DBFC"/>
    <w:lvl w:ilvl="0" w:tplc="7FC65772">
      <w:start w:val="8"/>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C090469"/>
    <w:multiLevelType w:val="hybridMultilevel"/>
    <w:tmpl w:val="CA20B2C0"/>
    <w:lvl w:ilvl="0" w:tplc="9E4EAA1A">
      <w:start w:val="4"/>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D194FA4"/>
    <w:multiLevelType w:val="hybridMultilevel"/>
    <w:tmpl w:val="1D6C3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2EB05E2F"/>
    <w:multiLevelType w:val="hybridMultilevel"/>
    <w:tmpl w:val="92A8AB18"/>
    <w:lvl w:ilvl="0" w:tplc="1B7E01A0">
      <w:start w:val="6"/>
      <w:numFmt w:val="decimal"/>
      <w:lvlText w:val="%1.9."/>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EB46AB0"/>
    <w:multiLevelType w:val="hybridMultilevel"/>
    <w:tmpl w:val="7C9CFF98"/>
    <w:lvl w:ilvl="0" w:tplc="30663152">
      <w:start w:val="6"/>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F046E8D"/>
    <w:multiLevelType w:val="hybridMultilevel"/>
    <w:tmpl w:val="63F421FA"/>
    <w:lvl w:ilvl="0" w:tplc="18F27B3E">
      <w:start w:val="4"/>
      <w:numFmt w:val="decimal"/>
      <w:lvlText w:val="%1.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F127344"/>
    <w:multiLevelType w:val="hybridMultilevel"/>
    <w:tmpl w:val="7120392A"/>
    <w:lvl w:ilvl="0" w:tplc="61B6085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F2E2AF0"/>
    <w:multiLevelType w:val="hybridMultilevel"/>
    <w:tmpl w:val="93A49EE0"/>
    <w:lvl w:ilvl="0" w:tplc="960E403C">
      <w:start w:val="4"/>
      <w:numFmt w:val="decimal"/>
      <w:lvlText w:val="%1.10."/>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491B33"/>
    <w:multiLevelType w:val="hybridMultilevel"/>
    <w:tmpl w:val="090C5C40"/>
    <w:lvl w:ilvl="0" w:tplc="3CACFED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1665323"/>
    <w:multiLevelType w:val="hybridMultilevel"/>
    <w:tmpl w:val="63CE5B06"/>
    <w:lvl w:ilvl="0" w:tplc="FEB2BC04">
      <w:start w:val="1"/>
      <w:numFmt w:val="decimal"/>
      <w:lvlText w:val="%1.15."/>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1BD5F30"/>
    <w:multiLevelType w:val="hybridMultilevel"/>
    <w:tmpl w:val="12E2EDB0"/>
    <w:lvl w:ilvl="0" w:tplc="1C0A27E8">
      <w:start w:val="1"/>
      <w:numFmt w:val="decimal"/>
      <w:lvlText w:val="%1.9."/>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55F4E8D"/>
    <w:multiLevelType w:val="hybridMultilevel"/>
    <w:tmpl w:val="7C8ED250"/>
    <w:lvl w:ilvl="0" w:tplc="1FB0022A">
      <w:start w:val="1"/>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3A6A49"/>
    <w:multiLevelType w:val="hybridMultilevel"/>
    <w:tmpl w:val="68C02074"/>
    <w:lvl w:ilvl="0" w:tplc="58FE820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7420EF4"/>
    <w:multiLevelType w:val="hybridMultilevel"/>
    <w:tmpl w:val="53AC5E72"/>
    <w:lvl w:ilvl="0" w:tplc="D49E5CEC">
      <w:start w:val="6"/>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9B210F3"/>
    <w:multiLevelType w:val="hybridMultilevel"/>
    <w:tmpl w:val="BF1ADE38"/>
    <w:lvl w:ilvl="0" w:tplc="63B80C9E">
      <w:start w:val="6"/>
      <w:numFmt w:val="decimal"/>
      <w:lvlText w:val="%1.8"/>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9D40F6"/>
    <w:multiLevelType w:val="hybridMultilevel"/>
    <w:tmpl w:val="9DF67494"/>
    <w:lvl w:ilvl="0" w:tplc="D03AC03A">
      <w:start w:val="1"/>
      <w:numFmt w:val="upperRoman"/>
      <w:pStyle w:val="a0"/>
      <w:lvlText w:val="%1."/>
      <w:lvlJc w:val="right"/>
      <w:pPr>
        <w:ind w:left="1260" w:hanging="360"/>
      </w:pPr>
      <w:rPr>
        <w:rFonts w:cs="Times New Roman"/>
        <w:b/>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2" w15:restartNumberingAfterBreak="0">
    <w:nsid w:val="3C245F1E"/>
    <w:multiLevelType w:val="hybridMultilevel"/>
    <w:tmpl w:val="1E02977A"/>
    <w:lvl w:ilvl="0" w:tplc="081EAC6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583045"/>
    <w:multiLevelType w:val="hybridMultilevel"/>
    <w:tmpl w:val="2B166EBE"/>
    <w:lvl w:ilvl="0" w:tplc="DDF801A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E661FE7"/>
    <w:multiLevelType w:val="multilevel"/>
    <w:tmpl w:val="A52407BE"/>
    <w:lvl w:ilvl="0">
      <w:start w:val="1"/>
      <w:numFmt w:val="decimal"/>
      <w:pStyle w:val="1"/>
      <w:lvlText w:val="%1."/>
      <w:lvlJc w:val="left"/>
      <w:pPr>
        <w:tabs>
          <w:tab w:val="num" w:pos="502"/>
        </w:tabs>
        <w:ind w:left="502" w:hanging="360"/>
      </w:pPr>
      <w:rPr>
        <w:rFonts w:hint="default"/>
      </w:rPr>
    </w:lvl>
    <w:lvl w:ilvl="1">
      <w:start w:val="1"/>
      <w:numFmt w:val="decimal"/>
      <w:pStyle w:val="11"/>
      <w:lvlText w:val="%1.%2."/>
      <w:lvlJc w:val="left"/>
      <w:pPr>
        <w:tabs>
          <w:tab w:val="num" w:pos="1142"/>
        </w:tabs>
        <w:ind w:left="1142" w:hanging="432"/>
      </w:pPr>
      <w:rPr>
        <w:rFonts w:hint="default"/>
        <w:b w:val="0"/>
        <w:i w:val="0"/>
      </w:rPr>
    </w:lvl>
    <w:lvl w:ilvl="2">
      <w:start w:val="1"/>
      <w:numFmt w:val="decimal"/>
      <w:pStyle w:val="111"/>
      <w:lvlText w:val="%1.%2.%3."/>
      <w:lvlJc w:val="left"/>
      <w:pPr>
        <w:tabs>
          <w:tab w:val="num" w:pos="1224"/>
        </w:tabs>
        <w:ind w:left="1224" w:hanging="504"/>
      </w:pPr>
      <w:rPr>
        <w:rFonts w:hint="default"/>
        <w:lang w:val="ru-RU"/>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41885051"/>
    <w:multiLevelType w:val="hybridMultilevel"/>
    <w:tmpl w:val="FAB6A48E"/>
    <w:lvl w:ilvl="0" w:tplc="1C88E07A">
      <w:start w:val="3"/>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42B71684"/>
    <w:multiLevelType w:val="hybridMultilevel"/>
    <w:tmpl w:val="2F621534"/>
    <w:lvl w:ilvl="0" w:tplc="B51EF038">
      <w:start w:val="8"/>
      <w:numFmt w:val="decimal"/>
      <w:lvlText w:val="%1.5."/>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31B1815"/>
    <w:multiLevelType w:val="hybridMultilevel"/>
    <w:tmpl w:val="DA242412"/>
    <w:lvl w:ilvl="0" w:tplc="4F0E4CA6">
      <w:start w:val="6"/>
      <w:numFmt w:val="decimal"/>
      <w:lvlText w:val="%1.10."/>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15:restartNumberingAfterBreak="0">
    <w:nsid w:val="465E4D2C"/>
    <w:multiLevelType w:val="hybridMultilevel"/>
    <w:tmpl w:val="76A05016"/>
    <w:lvl w:ilvl="0" w:tplc="1002978C">
      <w:start w:val="2"/>
      <w:numFmt w:val="decimal"/>
      <w:lvlText w:val="%1.6."/>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8274FA4"/>
    <w:multiLevelType w:val="hybridMultilevel"/>
    <w:tmpl w:val="0B368F90"/>
    <w:lvl w:ilvl="0" w:tplc="AC0A7D36">
      <w:start w:val="4"/>
      <w:numFmt w:val="decimal"/>
      <w:lvlText w:val="%1.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891307E"/>
    <w:multiLevelType w:val="hybridMultilevel"/>
    <w:tmpl w:val="557E1AA8"/>
    <w:lvl w:ilvl="0" w:tplc="852C8936">
      <w:start w:val="2"/>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DBE31FC"/>
    <w:multiLevelType w:val="hybridMultilevel"/>
    <w:tmpl w:val="BA88ABCC"/>
    <w:lvl w:ilvl="0" w:tplc="0CFC68B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DD65CB8"/>
    <w:multiLevelType w:val="hybridMultilevel"/>
    <w:tmpl w:val="F9DE4320"/>
    <w:lvl w:ilvl="0" w:tplc="C93C8EAC">
      <w:start w:val="8"/>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3716A9B"/>
    <w:multiLevelType w:val="hybridMultilevel"/>
    <w:tmpl w:val="31A2A36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53ED6204"/>
    <w:multiLevelType w:val="hybridMultilevel"/>
    <w:tmpl w:val="6D084FC4"/>
    <w:lvl w:ilvl="0" w:tplc="FD3C8874">
      <w:start w:val="2"/>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4BF5BC8"/>
    <w:multiLevelType w:val="hybridMultilevel"/>
    <w:tmpl w:val="402AE610"/>
    <w:lvl w:ilvl="0" w:tplc="695A4360">
      <w:start w:val="2"/>
      <w:numFmt w:val="decimal"/>
      <w:lvlText w:val="%1.10."/>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5130D53"/>
    <w:multiLevelType w:val="hybridMultilevel"/>
    <w:tmpl w:val="FCBAFCA2"/>
    <w:lvl w:ilvl="0" w:tplc="F71A2D4A">
      <w:start w:val="3"/>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55846EC2"/>
    <w:multiLevelType w:val="hybridMultilevel"/>
    <w:tmpl w:val="FCDE9AFA"/>
    <w:lvl w:ilvl="0" w:tplc="0A2A28C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5B258F5"/>
    <w:multiLevelType w:val="hybridMultilevel"/>
    <w:tmpl w:val="CFD825B2"/>
    <w:lvl w:ilvl="0" w:tplc="CD3C2C7A">
      <w:start w:val="5"/>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EC4FC8"/>
    <w:multiLevelType w:val="hybridMultilevel"/>
    <w:tmpl w:val="2284A4A6"/>
    <w:lvl w:ilvl="0" w:tplc="716EF232">
      <w:start w:val="4"/>
      <w:numFmt w:val="decimal"/>
      <w:lvlText w:val="%1.7."/>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B6A3F35"/>
    <w:multiLevelType w:val="hybridMultilevel"/>
    <w:tmpl w:val="41E0A790"/>
    <w:lvl w:ilvl="0" w:tplc="4086C810">
      <w:start w:val="4"/>
      <w:numFmt w:val="decimal"/>
      <w:lvlText w:val="%1.8"/>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BEE7F28"/>
    <w:multiLevelType w:val="hybridMultilevel"/>
    <w:tmpl w:val="04C44542"/>
    <w:lvl w:ilvl="0" w:tplc="9A984B92">
      <w:start w:val="1"/>
      <w:numFmt w:val="decimal"/>
      <w:lvlText w:val="%1.7."/>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C410128"/>
    <w:multiLevelType w:val="hybridMultilevel"/>
    <w:tmpl w:val="0D609EAA"/>
    <w:lvl w:ilvl="0" w:tplc="C26097E6">
      <w:start w:val="1"/>
      <w:numFmt w:val="decimal"/>
      <w:lvlText w:val="%1.14"/>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DA122DB"/>
    <w:multiLevelType w:val="hybridMultilevel"/>
    <w:tmpl w:val="EFD8F754"/>
    <w:lvl w:ilvl="0" w:tplc="33C43516">
      <w:start w:val="6"/>
      <w:numFmt w:val="decimal"/>
      <w:lvlText w:val="%1.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021117B"/>
    <w:multiLevelType w:val="hybridMultilevel"/>
    <w:tmpl w:val="A8F07EB2"/>
    <w:lvl w:ilvl="0" w:tplc="7662F474">
      <w:start w:val="4"/>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1AA1225"/>
    <w:multiLevelType w:val="hybridMultilevel"/>
    <w:tmpl w:val="38BE4EE0"/>
    <w:lvl w:ilvl="0" w:tplc="616AA6BE">
      <w:start w:val="4"/>
      <w:numFmt w:val="decimal"/>
      <w:lvlText w:val="%1.6."/>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245371D"/>
    <w:multiLevelType w:val="hybridMultilevel"/>
    <w:tmpl w:val="04FA4272"/>
    <w:lvl w:ilvl="0" w:tplc="935CC308">
      <w:start w:val="2"/>
      <w:numFmt w:val="decimal"/>
      <w:lvlText w:val="%1.5."/>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0C20FA"/>
    <w:multiLevelType w:val="hybridMultilevel"/>
    <w:tmpl w:val="9DFC6E30"/>
    <w:lvl w:ilvl="0" w:tplc="EA00C638">
      <w:start w:val="7"/>
      <w:numFmt w:val="decimal"/>
      <w:lvlText w:val="%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90B1DAC"/>
    <w:multiLevelType w:val="hybridMultilevel"/>
    <w:tmpl w:val="E154EEAC"/>
    <w:lvl w:ilvl="0" w:tplc="DAB617C6">
      <w:start w:val="7"/>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93D18C5"/>
    <w:multiLevelType w:val="hybridMultilevel"/>
    <w:tmpl w:val="CD8603CC"/>
    <w:lvl w:ilvl="0" w:tplc="80108A58">
      <w:start w:val="1"/>
      <w:numFmt w:val="decimal"/>
      <w:lvlText w:val="%1.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95076C1"/>
    <w:multiLevelType w:val="hybridMultilevel"/>
    <w:tmpl w:val="037E771C"/>
    <w:lvl w:ilvl="0" w:tplc="E630771C">
      <w:start w:val="8"/>
      <w:numFmt w:val="decimal"/>
      <w:lvlText w:val="%1.3."/>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DF814B0"/>
    <w:multiLevelType w:val="hybridMultilevel"/>
    <w:tmpl w:val="80FE1F5E"/>
    <w:lvl w:ilvl="0" w:tplc="368E5522">
      <w:start w:val="6"/>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EF27D86"/>
    <w:multiLevelType w:val="hybridMultilevel"/>
    <w:tmpl w:val="B8308DCA"/>
    <w:lvl w:ilvl="0" w:tplc="5B08A2A2">
      <w:start w:val="6"/>
      <w:numFmt w:val="decimal"/>
      <w:lvlText w:val="%1.12."/>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0FD658A"/>
    <w:multiLevelType w:val="hybridMultilevel"/>
    <w:tmpl w:val="2C644DC4"/>
    <w:lvl w:ilvl="0" w:tplc="815C2F0C">
      <w:start w:val="4"/>
      <w:numFmt w:val="decimal"/>
      <w:lvlText w:val="%1.9."/>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1077858"/>
    <w:multiLevelType w:val="hybridMultilevel"/>
    <w:tmpl w:val="B5306B30"/>
    <w:lvl w:ilvl="0" w:tplc="E81053FE">
      <w:start w:val="1"/>
      <w:numFmt w:val="decimal"/>
      <w:lvlText w:val="%1."/>
      <w:lvlJc w:val="left"/>
      <w:pPr>
        <w:tabs>
          <w:tab w:val="num" w:pos="1969"/>
        </w:tabs>
        <w:ind w:left="1969" w:hanging="12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6" w15:restartNumberingAfterBreak="0">
    <w:nsid w:val="729D47B9"/>
    <w:multiLevelType w:val="hybridMultilevel"/>
    <w:tmpl w:val="995A851C"/>
    <w:lvl w:ilvl="0" w:tplc="E1F637F4">
      <w:start w:val="2"/>
      <w:numFmt w:val="decimal"/>
      <w:lvlText w:val="%1.8."/>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742F0BA7"/>
    <w:multiLevelType w:val="hybridMultilevel"/>
    <w:tmpl w:val="2D4AD162"/>
    <w:lvl w:ilvl="0" w:tplc="7124F232">
      <w:start w:val="6"/>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43852C9"/>
    <w:multiLevelType w:val="hybridMultilevel"/>
    <w:tmpl w:val="3F46C460"/>
    <w:lvl w:ilvl="0" w:tplc="4218DE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4E42868"/>
    <w:multiLevelType w:val="hybridMultilevel"/>
    <w:tmpl w:val="CEE4B44A"/>
    <w:lvl w:ilvl="0" w:tplc="6EE01848">
      <w:start w:val="3"/>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990F1D"/>
    <w:multiLevelType w:val="hybridMultilevel"/>
    <w:tmpl w:val="6A20D0AE"/>
    <w:lvl w:ilvl="0" w:tplc="9D24EF56">
      <w:start w:val="5"/>
      <w:numFmt w:val="decimal"/>
      <w:lvlText w:val="%1.3."/>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A5E2B5D"/>
    <w:multiLevelType w:val="hybridMultilevel"/>
    <w:tmpl w:val="CB0C08A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7A880CC7"/>
    <w:multiLevelType w:val="hybridMultilevel"/>
    <w:tmpl w:val="C30C1C42"/>
    <w:lvl w:ilvl="0" w:tplc="CE2853E6">
      <w:start w:val="2"/>
      <w:numFmt w:val="decimal"/>
      <w:lvlText w:val="%1.7"/>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AD75799"/>
    <w:multiLevelType w:val="hybridMultilevel"/>
    <w:tmpl w:val="913C4DDE"/>
    <w:lvl w:ilvl="0" w:tplc="62E092FE">
      <w:start w:val="3"/>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5" w15:restartNumberingAfterBreak="0">
    <w:nsid w:val="7B3F6A7F"/>
    <w:multiLevelType w:val="hybridMultilevel"/>
    <w:tmpl w:val="C4D0E1B2"/>
    <w:lvl w:ilvl="0" w:tplc="90AC9288">
      <w:start w:val="1"/>
      <w:numFmt w:val="decimal"/>
      <w:lvlText w:val="%1.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B87441D"/>
    <w:multiLevelType w:val="hybridMultilevel"/>
    <w:tmpl w:val="25243F7C"/>
    <w:lvl w:ilvl="0" w:tplc="24BED97A">
      <w:start w:val="1"/>
      <w:numFmt w:val="decimal"/>
      <w:lvlText w:val="%1.4."/>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B9268B7"/>
    <w:multiLevelType w:val="hybridMultilevel"/>
    <w:tmpl w:val="89FAE64A"/>
    <w:lvl w:ilvl="0" w:tplc="DDBE7E60">
      <w:start w:val="6"/>
      <w:numFmt w:val="decimal"/>
      <w:lvlText w:val="%1.7."/>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BE01554"/>
    <w:multiLevelType w:val="multilevel"/>
    <w:tmpl w:val="06A664A6"/>
    <w:lvl w:ilvl="0">
      <w:start w:val="1"/>
      <w:numFmt w:val="none"/>
      <w:pStyle w:val="a1"/>
      <w:lvlText w:val="%1"/>
      <w:lvlJc w:val="left"/>
      <w:pPr>
        <w:tabs>
          <w:tab w:val="num" w:pos="360"/>
        </w:tabs>
      </w:pPr>
      <w:rPr>
        <w:rFonts w:cs="Times New Roman"/>
      </w:rPr>
    </w:lvl>
    <w:lvl w:ilvl="1">
      <w:start w:val="1"/>
      <w:numFmt w:val="decimal"/>
      <w:pStyle w:val="10"/>
      <w:lvlText w:val="%1%2."/>
      <w:lvlJc w:val="left"/>
      <w:pPr>
        <w:tabs>
          <w:tab w:val="num" w:pos="720"/>
        </w:tabs>
        <w:ind w:left="357" w:hanging="357"/>
      </w:pPr>
      <w:rPr>
        <w:rFonts w:cs="Times New Roman"/>
      </w:rPr>
    </w:lvl>
    <w:lvl w:ilvl="2">
      <w:start w:val="1"/>
      <w:numFmt w:val="decimal"/>
      <w:pStyle w:val="20"/>
      <w:lvlText w:val="%2.%1%3."/>
      <w:lvlJc w:val="left"/>
      <w:pPr>
        <w:tabs>
          <w:tab w:val="num" w:pos="1077"/>
        </w:tabs>
        <w:ind w:left="737" w:hanging="380"/>
      </w:pPr>
      <w:rPr>
        <w:rFonts w:cs="Times New Roman"/>
      </w:rPr>
    </w:lvl>
    <w:lvl w:ilvl="3">
      <w:start w:val="1"/>
      <w:numFmt w:val="none"/>
      <w:lvlText w:val="%1"/>
      <w:lvlJc w:val="left"/>
      <w:pPr>
        <w:tabs>
          <w:tab w:val="num" w:pos="2880"/>
        </w:tabs>
        <w:ind w:left="2880" w:hanging="720"/>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99" w15:restartNumberingAfterBreak="0">
    <w:nsid w:val="7CA10843"/>
    <w:multiLevelType w:val="hybridMultilevel"/>
    <w:tmpl w:val="517EC49C"/>
    <w:lvl w:ilvl="0" w:tplc="2ECE0390">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E0716D9"/>
    <w:multiLevelType w:val="hybridMultilevel"/>
    <w:tmpl w:val="4AC0FD9E"/>
    <w:lvl w:ilvl="0" w:tplc="F578BEBE">
      <w:start w:val="1"/>
      <w:numFmt w:val="decimal"/>
      <w:lvlText w:val="%1.8."/>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8"/>
  </w:num>
  <w:num w:numId="3">
    <w:abstractNumId w:val="38"/>
  </w:num>
  <w:num w:numId="4">
    <w:abstractNumId w:val="30"/>
  </w:num>
  <w:num w:numId="5">
    <w:abstractNumId w:val="91"/>
  </w:num>
  <w:num w:numId="6">
    <w:abstractNumId w:val="0"/>
  </w:num>
  <w:num w:numId="7">
    <w:abstractNumId w:val="51"/>
  </w:num>
  <w:num w:numId="8">
    <w:abstractNumId w:val="27"/>
  </w:num>
  <w:num w:numId="9">
    <w:abstractNumId w:val="54"/>
  </w:num>
  <w:num w:numId="1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9"/>
  </w:num>
  <w:num w:numId="13">
    <w:abstractNumId w:val="6"/>
  </w:num>
  <w:num w:numId="14">
    <w:abstractNumId w:val="22"/>
  </w:num>
  <w:num w:numId="15">
    <w:abstractNumId w:val="47"/>
  </w:num>
  <w:num w:numId="16">
    <w:abstractNumId w:val="99"/>
  </w:num>
  <w:num w:numId="17">
    <w:abstractNumId w:val="72"/>
  </w:num>
  <w:num w:numId="18">
    <w:abstractNumId w:val="100"/>
  </w:num>
  <w:num w:numId="19">
    <w:abstractNumId w:val="46"/>
  </w:num>
  <w:num w:numId="20">
    <w:abstractNumId w:val="23"/>
  </w:num>
  <w:num w:numId="21">
    <w:abstractNumId w:val="52"/>
  </w:num>
  <w:num w:numId="22">
    <w:abstractNumId w:val="95"/>
  </w:num>
  <w:num w:numId="23">
    <w:abstractNumId w:val="80"/>
  </w:num>
  <w:num w:numId="24">
    <w:abstractNumId w:val="73"/>
  </w:num>
  <w:num w:numId="25">
    <w:abstractNumId w:val="65"/>
  </w:num>
  <w:num w:numId="26">
    <w:abstractNumId w:val="18"/>
  </w:num>
  <w:num w:numId="27">
    <w:abstractNumId w:val="10"/>
  </w:num>
  <w:num w:numId="28">
    <w:abstractNumId w:val="48"/>
  </w:num>
  <w:num w:numId="29">
    <w:abstractNumId w:val="9"/>
  </w:num>
  <w:num w:numId="30">
    <w:abstractNumId w:val="61"/>
  </w:num>
  <w:num w:numId="31">
    <w:abstractNumId w:val="33"/>
  </w:num>
  <w:num w:numId="32">
    <w:abstractNumId w:val="77"/>
  </w:num>
  <w:num w:numId="33">
    <w:abstractNumId w:val="59"/>
  </w:num>
  <w:num w:numId="34">
    <w:abstractNumId w:val="93"/>
  </w:num>
  <w:num w:numId="35">
    <w:abstractNumId w:val="86"/>
  </w:num>
  <w:num w:numId="36">
    <w:abstractNumId w:val="25"/>
  </w:num>
  <w:num w:numId="37">
    <w:abstractNumId w:val="66"/>
  </w:num>
  <w:num w:numId="38">
    <w:abstractNumId w:val="67"/>
  </w:num>
  <w:num w:numId="39">
    <w:abstractNumId w:val="94"/>
  </w:num>
  <w:num w:numId="40">
    <w:abstractNumId w:val="7"/>
  </w:num>
  <w:num w:numId="41">
    <w:abstractNumId w:val="89"/>
  </w:num>
  <w:num w:numId="42">
    <w:abstractNumId w:val="34"/>
  </w:num>
  <w:num w:numId="43">
    <w:abstractNumId w:val="55"/>
  </w:num>
  <w:num w:numId="44">
    <w:abstractNumId w:val="16"/>
  </w:num>
  <w:num w:numId="45">
    <w:abstractNumId w:val="21"/>
  </w:num>
  <w:num w:numId="46">
    <w:abstractNumId w:val="5"/>
  </w:num>
  <w:num w:numId="47">
    <w:abstractNumId w:val="24"/>
  </w:num>
  <w:num w:numId="48">
    <w:abstractNumId w:val="44"/>
  </w:num>
  <w:num w:numId="49">
    <w:abstractNumId w:val="45"/>
  </w:num>
  <w:num w:numId="50">
    <w:abstractNumId w:val="26"/>
  </w:num>
  <w:num w:numId="51">
    <w:abstractNumId w:val="64"/>
  </w:num>
  <w:num w:numId="52">
    <w:abstractNumId w:val="36"/>
  </w:num>
  <w:num w:numId="53">
    <w:abstractNumId w:val="75"/>
  </w:num>
  <w:num w:numId="54">
    <w:abstractNumId w:val="68"/>
  </w:num>
  <w:num w:numId="55">
    <w:abstractNumId w:val="62"/>
  </w:num>
  <w:num w:numId="56">
    <w:abstractNumId w:val="92"/>
  </w:num>
  <w:num w:numId="57">
    <w:abstractNumId w:val="53"/>
  </w:num>
  <w:num w:numId="58">
    <w:abstractNumId w:val="71"/>
  </w:num>
  <w:num w:numId="59">
    <w:abstractNumId w:val="84"/>
  </w:num>
  <w:num w:numId="60">
    <w:abstractNumId w:val="31"/>
  </w:num>
  <w:num w:numId="61">
    <w:abstractNumId w:val="60"/>
  </w:num>
  <w:num w:numId="62">
    <w:abstractNumId w:val="43"/>
  </w:num>
  <w:num w:numId="63">
    <w:abstractNumId w:val="41"/>
  </w:num>
  <w:num w:numId="64">
    <w:abstractNumId w:val="69"/>
  </w:num>
  <w:num w:numId="65">
    <w:abstractNumId w:val="90"/>
  </w:num>
  <w:num w:numId="66">
    <w:abstractNumId w:val="12"/>
  </w:num>
  <w:num w:numId="67">
    <w:abstractNumId w:val="49"/>
  </w:num>
  <w:num w:numId="68">
    <w:abstractNumId w:val="82"/>
  </w:num>
  <w:num w:numId="69">
    <w:abstractNumId w:val="40"/>
  </w:num>
  <w:num w:numId="70">
    <w:abstractNumId w:val="28"/>
  </w:num>
  <w:num w:numId="71">
    <w:abstractNumId w:val="87"/>
  </w:num>
  <w:num w:numId="72">
    <w:abstractNumId w:val="97"/>
  </w:num>
  <w:num w:numId="73">
    <w:abstractNumId w:val="42"/>
  </w:num>
  <w:num w:numId="74">
    <w:abstractNumId w:val="50"/>
  </w:num>
  <w:num w:numId="75">
    <w:abstractNumId w:val="39"/>
  </w:num>
  <w:num w:numId="76">
    <w:abstractNumId w:val="57"/>
  </w:num>
  <w:num w:numId="77">
    <w:abstractNumId w:val="74"/>
  </w:num>
  <w:num w:numId="78">
    <w:abstractNumId w:val="83"/>
  </w:num>
  <w:num w:numId="79">
    <w:abstractNumId w:val="79"/>
  </w:num>
  <w:num w:numId="80">
    <w:abstractNumId w:val="14"/>
  </w:num>
  <w:num w:numId="81">
    <w:abstractNumId w:val="78"/>
  </w:num>
  <w:num w:numId="82">
    <w:abstractNumId w:val="8"/>
  </w:num>
  <w:num w:numId="83">
    <w:abstractNumId w:val="35"/>
  </w:num>
  <w:num w:numId="84">
    <w:abstractNumId w:val="81"/>
  </w:num>
  <w:num w:numId="85">
    <w:abstractNumId w:val="63"/>
  </w:num>
  <w:num w:numId="86">
    <w:abstractNumId w:val="56"/>
  </w:num>
  <w:num w:numId="87">
    <w:abstractNumId w:val="15"/>
  </w:num>
  <w:num w:numId="88">
    <w:abstractNumId w:val="17"/>
  </w:num>
  <w:num w:numId="89">
    <w:abstractNumId w:val="88"/>
  </w:num>
  <w:num w:numId="90">
    <w:abstractNumId w:val="96"/>
  </w:num>
  <w:num w:numId="91">
    <w:abstractNumId w:val="20"/>
  </w:num>
  <w:num w:numId="92">
    <w:abstractNumId w:val="76"/>
  </w:num>
  <w:num w:numId="93">
    <w:abstractNumId w:val="70"/>
  </w:num>
  <w:num w:numId="94">
    <w:abstractNumId w:val="32"/>
  </w:num>
  <w:num w:numId="95">
    <w:abstractNumId w:val="13"/>
  </w:num>
  <w:num w:numId="96">
    <w:abstractNumId w:val="85"/>
  </w:num>
  <w:num w:numId="97">
    <w:abstractNumId w:val="11"/>
  </w:num>
  <w:num w:numId="98">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D7"/>
    <w:rsid w:val="00000C91"/>
    <w:rsid w:val="00003D4A"/>
    <w:rsid w:val="00006E2E"/>
    <w:rsid w:val="00006F2E"/>
    <w:rsid w:val="00011824"/>
    <w:rsid w:val="00012851"/>
    <w:rsid w:val="000145AE"/>
    <w:rsid w:val="000152F1"/>
    <w:rsid w:val="00015872"/>
    <w:rsid w:val="000172D9"/>
    <w:rsid w:val="000178DB"/>
    <w:rsid w:val="00017948"/>
    <w:rsid w:val="00024ACA"/>
    <w:rsid w:val="00027259"/>
    <w:rsid w:val="000275C8"/>
    <w:rsid w:val="0003147F"/>
    <w:rsid w:val="0003267D"/>
    <w:rsid w:val="00032AD0"/>
    <w:rsid w:val="000332A1"/>
    <w:rsid w:val="000332B5"/>
    <w:rsid w:val="000375EC"/>
    <w:rsid w:val="00041D8E"/>
    <w:rsid w:val="00044714"/>
    <w:rsid w:val="000528F5"/>
    <w:rsid w:val="00053A20"/>
    <w:rsid w:val="000550DE"/>
    <w:rsid w:val="0006146C"/>
    <w:rsid w:val="000616E8"/>
    <w:rsid w:val="000617AB"/>
    <w:rsid w:val="0006269D"/>
    <w:rsid w:val="000713A5"/>
    <w:rsid w:val="00073AFE"/>
    <w:rsid w:val="000779C2"/>
    <w:rsid w:val="00077D46"/>
    <w:rsid w:val="00080D8F"/>
    <w:rsid w:val="00081DEC"/>
    <w:rsid w:val="000833B2"/>
    <w:rsid w:val="00083F5F"/>
    <w:rsid w:val="000858EF"/>
    <w:rsid w:val="000871E4"/>
    <w:rsid w:val="00090247"/>
    <w:rsid w:val="0009186C"/>
    <w:rsid w:val="000935DA"/>
    <w:rsid w:val="00094937"/>
    <w:rsid w:val="0009662E"/>
    <w:rsid w:val="000A223D"/>
    <w:rsid w:val="000A42B4"/>
    <w:rsid w:val="000C2594"/>
    <w:rsid w:val="000C2778"/>
    <w:rsid w:val="000C2FFF"/>
    <w:rsid w:val="000C413D"/>
    <w:rsid w:val="000C4C88"/>
    <w:rsid w:val="000C677A"/>
    <w:rsid w:val="000C6F98"/>
    <w:rsid w:val="000D07DF"/>
    <w:rsid w:val="000D21D5"/>
    <w:rsid w:val="000D2D00"/>
    <w:rsid w:val="000D5DEC"/>
    <w:rsid w:val="000D744E"/>
    <w:rsid w:val="000E0C40"/>
    <w:rsid w:val="000E13E0"/>
    <w:rsid w:val="000E312C"/>
    <w:rsid w:val="000E493C"/>
    <w:rsid w:val="000F0636"/>
    <w:rsid w:val="000F11E4"/>
    <w:rsid w:val="000F138D"/>
    <w:rsid w:val="000F2C2F"/>
    <w:rsid w:val="000F4A19"/>
    <w:rsid w:val="000F4CA7"/>
    <w:rsid w:val="000F6793"/>
    <w:rsid w:val="000F685F"/>
    <w:rsid w:val="000F6A40"/>
    <w:rsid w:val="000F6C0F"/>
    <w:rsid w:val="000F7F04"/>
    <w:rsid w:val="00100AA8"/>
    <w:rsid w:val="0010197D"/>
    <w:rsid w:val="00103D84"/>
    <w:rsid w:val="001052DE"/>
    <w:rsid w:val="001060BB"/>
    <w:rsid w:val="00110189"/>
    <w:rsid w:val="00110B3A"/>
    <w:rsid w:val="00114443"/>
    <w:rsid w:val="001161A5"/>
    <w:rsid w:val="00116381"/>
    <w:rsid w:val="00116D3F"/>
    <w:rsid w:val="00116FAC"/>
    <w:rsid w:val="00117A31"/>
    <w:rsid w:val="0012241F"/>
    <w:rsid w:val="0012348E"/>
    <w:rsid w:val="00130A1D"/>
    <w:rsid w:val="00133999"/>
    <w:rsid w:val="0013433E"/>
    <w:rsid w:val="00135FB3"/>
    <w:rsid w:val="00137244"/>
    <w:rsid w:val="00137DD6"/>
    <w:rsid w:val="00140FF0"/>
    <w:rsid w:val="00141BB3"/>
    <w:rsid w:val="00142D59"/>
    <w:rsid w:val="00143F81"/>
    <w:rsid w:val="001441B9"/>
    <w:rsid w:val="00146D73"/>
    <w:rsid w:val="001505A0"/>
    <w:rsid w:val="0015259F"/>
    <w:rsid w:val="001526BF"/>
    <w:rsid w:val="00152EA7"/>
    <w:rsid w:val="00152EDB"/>
    <w:rsid w:val="00155544"/>
    <w:rsid w:val="001613A6"/>
    <w:rsid w:val="001617FE"/>
    <w:rsid w:val="00162E2F"/>
    <w:rsid w:val="00166E57"/>
    <w:rsid w:val="0017083B"/>
    <w:rsid w:val="00170F7B"/>
    <w:rsid w:val="0017271A"/>
    <w:rsid w:val="00172A6E"/>
    <w:rsid w:val="00174C5F"/>
    <w:rsid w:val="0017510B"/>
    <w:rsid w:val="0017657C"/>
    <w:rsid w:val="00177921"/>
    <w:rsid w:val="00183D1F"/>
    <w:rsid w:val="001864FE"/>
    <w:rsid w:val="00186B6E"/>
    <w:rsid w:val="00190288"/>
    <w:rsid w:val="00192643"/>
    <w:rsid w:val="00195085"/>
    <w:rsid w:val="00196853"/>
    <w:rsid w:val="001968B8"/>
    <w:rsid w:val="001A048F"/>
    <w:rsid w:val="001A04B1"/>
    <w:rsid w:val="001A27DD"/>
    <w:rsid w:val="001A422B"/>
    <w:rsid w:val="001A448A"/>
    <w:rsid w:val="001A44EE"/>
    <w:rsid w:val="001A4DE9"/>
    <w:rsid w:val="001A5E37"/>
    <w:rsid w:val="001A6C0A"/>
    <w:rsid w:val="001A75E6"/>
    <w:rsid w:val="001B1B68"/>
    <w:rsid w:val="001B36A3"/>
    <w:rsid w:val="001B68F9"/>
    <w:rsid w:val="001C1409"/>
    <w:rsid w:val="001C61AA"/>
    <w:rsid w:val="001D0935"/>
    <w:rsid w:val="001D6E16"/>
    <w:rsid w:val="001E00C2"/>
    <w:rsid w:val="001E18C5"/>
    <w:rsid w:val="001E1EFD"/>
    <w:rsid w:val="001E42AC"/>
    <w:rsid w:val="001E460C"/>
    <w:rsid w:val="001E4D50"/>
    <w:rsid w:val="001E4EE7"/>
    <w:rsid w:val="001E60C1"/>
    <w:rsid w:val="001F0A44"/>
    <w:rsid w:val="001F3669"/>
    <w:rsid w:val="001F7AE0"/>
    <w:rsid w:val="00200AD6"/>
    <w:rsid w:val="00200FD3"/>
    <w:rsid w:val="00201491"/>
    <w:rsid w:val="002017DD"/>
    <w:rsid w:val="00203345"/>
    <w:rsid w:val="002034B0"/>
    <w:rsid w:val="0020387E"/>
    <w:rsid w:val="00204ADC"/>
    <w:rsid w:val="00204B81"/>
    <w:rsid w:val="00207C25"/>
    <w:rsid w:val="00210278"/>
    <w:rsid w:val="00216519"/>
    <w:rsid w:val="0021694F"/>
    <w:rsid w:val="00217894"/>
    <w:rsid w:val="00224F36"/>
    <w:rsid w:val="00226A5A"/>
    <w:rsid w:val="002329DA"/>
    <w:rsid w:val="00234670"/>
    <w:rsid w:val="00241469"/>
    <w:rsid w:val="0024342D"/>
    <w:rsid w:val="00247C56"/>
    <w:rsid w:val="00247F41"/>
    <w:rsid w:val="002518DE"/>
    <w:rsid w:val="00252894"/>
    <w:rsid w:val="00256CA7"/>
    <w:rsid w:val="0026617A"/>
    <w:rsid w:val="00271A9E"/>
    <w:rsid w:val="00271EBE"/>
    <w:rsid w:val="00272E7A"/>
    <w:rsid w:val="00273AF9"/>
    <w:rsid w:val="00276147"/>
    <w:rsid w:val="00280153"/>
    <w:rsid w:val="00282A9C"/>
    <w:rsid w:val="002860A7"/>
    <w:rsid w:val="002865D4"/>
    <w:rsid w:val="00286AFD"/>
    <w:rsid w:val="00292530"/>
    <w:rsid w:val="002952E6"/>
    <w:rsid w:val="002978A3"/>
    <w:rsid w:val="002A2C8B"/>
    <w:rsid w:val="002A50B6"/>
    <w:rsid w:val="002A7A83"/>
    <w:rsid w:val="002B0FBE"/>
    <w:rsid w:val="002B21C8"/>
    <w:rsid w:val="002B4150"/>
    <w:rsid w:val="002B4224"/>
    <w:rsid w:val="002B5724"/>
    <w:rsid w:val="002B5B2D"/>
    <w:rsid w:val="002B72EF"/>
    <w:rsid w:val="002C00C6"/>
    <w:rsid w:val="002C66D1"/>
    <w:rsid w:val="002C7DFB"/>
    <w:rsid w:val="002D0D68"/>
    <w:rsid w:val="002D0EAC"/>
    <w:rsid w:val="002D121C"/>
    <w:rsid w:val="002D2258"/>
    <w:rsid w:val="002D4760"/>
    <w:rsid w:val="002D5347"/>
    <w:rsid w:val="002D7381"/>
    <w:rsid w:val="002D7400"/>
    <w:rsid w:val="002E171C"/>
    <w:rsid w:val="002E3AAF"/>
    <w:rsid w:val="002E4154"/>
    <w:rsid w:val="002E41A0"/>
    <w:rsid w:val="002E5507"/>
    <w:rsid w:val="002E56A4"/>
    <w:rsid w:val="002E65AB"/>
    <w:rsid w:val="002E7547"/>
    <w:rsid w:val="002F2C7A"/>
    <w:rsid w:val="002F5EF2"/>
    <w:rsid w:val="002F7937"/>
    <w:rsid w:val="003044B2"/>
    <w:rsid w:val="00305577"/>
    <w:rsid w:val="00310609"/>
    <w:rsid w:val="00312A70"/>
    <w:rsid w:val="00315287"/>
    <w:rsid w:val="0032193D"/>
    <w:rsid w:val="00324E03"/>
    <w:rsid w:val="003331AE"/>
    <w:rsid w:val="00333C99"/>
    <w:rsid w:val="00335701"/>
    <w:rsid w:val="00340380"/>
    <w:rsid w:val="003420DB"/>
    <w:rsid w:val="00345851"/>
    <w:rsid w:val="00346B69"/>
    <w:rsid w:val="00347297"/>
    <w:rsid w:val="00347DD9"/>
    <w:rsid w:val="0035195D"/>
    <w:rsid w:val="00352D03"/>
    <w:rsid w:val="00353882"/>
    <w:rsid w:val="00354637"/>
    <w:rsid w:val="003564DB"/>
    <w:rsid w:val="00360878"/>
    <w:rsid w:val="0036191F"/>
    <w:rsid w:val="00361FEF"/>
    <w:rsid w:val="00363F70"/>
    <w:rsid w:val="0036551D"/>
    <w:rsid w:val="003663FE"/>
    <w:rsid w:val="00370C16"/>
    <w:rsid w:val="00370F85"/>
    <w:rsid w:val="0037259B"/>
    <w:rsid w:val="00372B11"/>
    <w:rsid w:val="003735EB"/>
    <w:rsid w:val="003741A7"/>
    <w:rsid w:val="00383A14"/>
    <w:rsid w:val="003846E2"/>
    <w:rsid w:val="0038628B"/>
    <w:rsid w:val="0039210C"/>
    <w:rsid w:val="003928F8"/>
    <w:rsid w:val="00393212"/>
    <w:rsid w:val="003939B2"/>
    <w:rsid w:val="00395E83"/>
    <w:rsid w:val="003A044B"/>
    <w:rsid w:val="003A0C27"/>
    <w:rsid w:val="003A0D8F"/>
    <w:rsid w:val="003A1F36"/>
    <w:rsid w:val="003A2332"/>
    <w:rsid w:val="003A4567"/>
    <w:rsid w:val="003A528B"/>
    <w:rsid w:val="003A7313"/>
    <w:rsid w:val="003B3852"/>
    <w:rsid w:val="003B3BB1"/>
    <w:rsid w:val="003B4BAE"/>
    <w:rsid w:val="003B5D60"/>
    <w:rsid w:val="003C13BD"/>
    <w:rsid w:val="003C15C9"/>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05B93"/>
    <w:rsid w:val="004120C8"/>
    <w:rsid w:val="00412550"/>
    <w:rsid w:val="00417520"/>
    <w:rsid w:val="00420F14"/>
    <w:rsid w:val="00423B03"/>
    <w:rsid w:val="00425A81"/>
    <w:rsid w:val="00425C29"/>
    <w:rsid w:val="00426077"/>
    <w:rsid w:val="00431A95"/>
    <w:rsid w:val="00435A16"/>
    <w:rsid w:val="00436EF0"/>
    <w:rsid w:val="004379A0"/>
    <w:rsid w:val="00437A22"/>
    <w:rsid w:val="00441107"/>
    <w:rsid w:val="004411F2"/>
    <w:rsid w:val="004411F6"/>
    <w:rsid w:val="004412A4"/>
    <w:rsid w:val="0044194A"/>
    <w:rsid w:val="00443BC4"/>
    <w:rsid w:val="00443F25"/>
    <w:rsid w:val="004458FB"/>
    <w:rsid w:val="00451708"/>
    <w:rsid w:val="00452B83"/>
    <w:rsid w:val="00452D37"/>
    <w:rsid w:val="00452E7A"/>
    <w:rsid w:val="00457129"/>
    <w:rsid w:val="0046025D"/>
    <w:rsid w:val="00462823"/>
    <w:rsid w:val="0046437C"/>
    <w:rsid w:val="00467975"/>
    <w:rsid w:val="00471C01"/>
    <w:rsid w:val="004730FB"/>
    <w:rsid w:val="00474897"/>
    <w:rsid w:val="00474961"/>
    <w:rsid w:val="0048227A"/>
    <w:rsid w:val="004822D8"/>
    <w:rsid w:val="00482D74"/>
    <w:rsid w:val="0048688B"/>
    <w:rsid w:val="00486FE8"/>
    <w:rsid w:val="004925FB"/>
    <w:rsid w:val="0049430F"/>
    <w:rsid w:val="00495073"/>
    <w:rsid w:val="00495174"/>
    <w:rsid w:val="0049689F"/>
    <w:rsid w:val="0049699B"/>
    <w:rsid w:val="0049716F"/>
    <w:rsid w:val="004A0F18"/>
    <w:rsid w:val="004A2606"/>
    <w:rsid w:val="004A2F77"/>
    <w:rsid w:val="004A4053"/>
    <w:rsid w:val="004A580F"/>
    <w:rsid w:val="004B144F"/>
    <w:rsid w:val="004B533E"/>
    <w:rsid w:val="004B6AEC"/>
    <w:rsid w:val="004C6CAB"/>
    <w:rsid w:val="004C73F3"/>
    <w:rsid w:val="004D1A9E"/>
    <w:rsid w:val="004D26AA"/>
    <w:rsid w:val="004D2DFF"/>
    <w:rsid w:val="004D369F"/>
    <w:rsid w:val="004D3EFE"/>
    <w:rsid w:val="004E1C25"/>
    <w:rsid w:val="004E4A06"/>
    <w:rsid w:val="004E4ECE"/>
    <w:rsid w:val="004E77A9"/>
    <w:rsid w:val="004F1F9C"/>
    <w:rsid w:val="004F28EF"/>
    <w:rsid w:val="00501EFE"/>
    <w:rsid w:val="0050208E"/>
    <w:rsid w:val="005036BC"/>
    <w:rsid w:val="00504372"/>
    <w:rsid w:val="00504671"/>
    <w:rsid w:val="00505DA7"/>
    <w:rsid w:val="00511E93"/>
    <w:rsid w:val="0051612D"/>
    <w:rsid w:val="00521A84"/>
    <w:rsid w:val="0052357B"/>
    <w:rsid w:val="00524203"/>
    <w:rsid w:val="005243E7"/>
    <w:rsid w:val="00524AA6"/>
    <w:rsid w:val="00525FFA"/>
    <w:rsid w:val="005260A3"/>
    <w:rsid w:val="00530788"/>
    <w:rsid w:val="00531796"/>
    <w:rsid w:val="0053345A"/>
    <w:rsid w:val="00533BE7"/>
    <w:rsid w:val="005346CF"/>
    <w:rsid w:val="00537031"/>
    <w:rsid w:val="005435C1"/>
    <w:rsid w:val="00543D7D"/>
    <w:rsid w:val="00545EAC"/>
    <w:rsid w:val="00546958"/>
    <w:rsid w:val="00547EDD"/>
    <w:rsid w:val="00553C49"/>
    <w:rsid w:val="0055408C"/>
    <w:rsid w:val="00561A7C"/>
    <w:rsid w:val="00564977"/>
    <w:rsid w:val="00566E39"/>
    <w:rsid w:val="00570041"/>
    <w:rsid w:val="00572087"/>
    <w:rsid w:val="005740B5"/>
    <w:rsid w:val="00575042"/>
    <w:rsid w:val="00575771"/>
    <w:rsid w:val="00575EFC"/>
    <w:rsid w:val="00576173"/>
    <w:rsid w:val="00581EF7"/>
    <w:rsid w:val="005847EC"/>
    <w:rsid w:val="00584D43"/>
    <w:rsid w:val="005858DE"/>
    <w:rsid w:val="005904EB"/>
    <w:rsid w:val="0059121E"/>
    <w:rsid w:val="005918E1"/>
    <w:rsid w:val="00592535"/>
    <w:rsid w:val="00595B8C"/>
    <w:rsid w:val="005A0B3E"/>
    <w:rsid w:val="005A1E2E"/>
    <w:rsid w:val="005A2D25"/>
    <w:rsid w:val="005A4DB8"/>
    <w:rsid w:val="005A6A3A"/>
    <w:rsid w:val="005B164D"/>
    <w:rsid w:val="005B215C"/>
    <w:rsid w:val="005B247F"/>
    <w:rsid w:val="005B3AEC"/>
    <w:rsid w:val="005B5830"/>
    <w:rsid w:val="005B6502"/>
    <w:rsid w:val="005B7F95"/>
    <w:rsid w:val="005C24C9"/>
    <w:rsid w:val="005C4368"/>
    <w:rsid w:val="005C4A6C"/>
    <w:rsid w:val="005C5503"/>
    <w:rsid w:val="005C58C1"/>
    <w:rsid w:val="005D00BA"/>
    <w:rsid w:val="005D3411"/>
    <w:rsid w:val="005D49F7"/>
    <w:rsid w:val="005D5C82"/>
    <w:rsid w:val="005E4F77"/>
    <w:rsid w:val="005E7EE1"/>
    <w:rsid w:val="005F4452"/>
    <w:rsid w:val="005F78F4"/>
    <w:rsid w:val="0060616E"/>
    <w:rsid w:val="006071CE"/>
    <w:rsid w:val="00607208"/>
    <w:rsid w:val="00607936"/>
    <w:rsid w:val="006108ED"/>
    <w:rsid w:val="00612037"/>
    <w:rsid w:val="006176D3"/>
    <w:rsid w:val="006210AE"/>
    <w:rsid w:val="006232D5"/>
    <w:rsid w:val="0062342F"/>
    <w:rsid w:val="00625DEE"/>
    <w:rsid w:val="0062718A"/>
    <w:rsid w:val="0062797B"/>
    <w:rsid w:val="00631C71"/>
    <w:rsid w:val="006339E4"/>
    <w:rsid w:val="00633CEF"/>
    <w:rsid w:val="00642579"/>
    <w:rsid w:val="00642721"/>
    <w:rsid w:val="006427FE"/>
    <w:rsid w:val="006435AA"/>
    <w:rsid w:val="00646C7E"/>
    <w:rsid w:val="00655910"/>
    <w:rsid w:val="006615B8"/>
    <w:rsid w:val="00662019"/>
    <w:rsid w:val="00665906"/>
    <w:rsid w:val="006662CA"/>
    <w:rsid w:val="006734E2"/>
    <w:rsid w:val="00675A97"/>
    <w:rsid w:val="00677723"/>
    <w:rsid w:val="006778DC"/>
    <w:rsid w:val="0068177C"/>
    <w:rsid w:val="00682720"/>
    <w:rsid w:val="00682C4C"/>
    <w:rsid w:val="00682CBD"/>
    <w:rsid w:val="00683C9C"/>
    <w:rsid w:val="00684E25"/>
    <w:rsid w:val="00685BB2"/>
    <w:rsid w:val="00686326"/>
    <w:rsid w:val="00687E5D"/>
    <w:rsid w:val="0069222D"/>
    <w:rsid w:val="0069277D"/>
    <w:rsid w:val="00697BDF"/>
    <w:rsid w:val="006A0A52"/>
    <w:rsid w:val="006A180C"/>
    <w:rsid w:val="006A22D7"/>
    <w:rsid w:val="006A3912"/>
    <w:rsid w:val="006B34B3"/>
    <w:rsid w:val="006B4922"/>
    <w:rsid w:val="006B49D5"/>
    <w:rsid w:val="006C0F8B"/>
    <w:rsid w:val="006C12DF"/>
    <w:rsid w:val="006C1491"/>
    <w:rsid w:val="006C37F4"/>
    <w:rsid w:val="006C6D51"/>
    <w:rsid w:val="006C740D"/>
    <w:rsid w:val="006D0BE0"/>
    <w:rsid w:val="006D0D91"/>
    <w:rsid w:val="006D5B19"/>
    <w:rsid w:val="006D61DE"/>
    <w:rsid w:val="006D76C0"/>
    <w:rsid w:val="006E1708"/>
    <w:rsid w:val="006E1C73"/>
    <w:rsid w:val="006E2382"/>
    <w:rsid w:val="006E3936"/>
    <w:rsid w:val="006E791B"/>
    <w:rsid w:val="006F0024"/>
    <w:rsid w:val="006F409B"/>
    <w:rsid w:val="006F68A2"/>
    <w:rsid w:val="0070740C"/>
    <w:rsid w:val="007101A2"/>
    <w:rsid w:val="0071066B"/>
    <w:rsid w:val="007159F6"/>
    <w:rsid w:val="0071632B"/>
    <w:rsid w:val="007168C6"/>
    <w:rsid w:val="00716E17"/>
    <w:rsid w:val="00720FCB"/>
    <w:rsid w:val="007247B2"/>
    <w:rsid w:val="00726C3B"/>
    <w:rsid w:val="007305F2"/>
    <w:rsid w:val="00731F38"/>
    <w:rsid w:val="0073325E"/>
    <w:rsid w:val="00734C6F"/>
    <w:rsid w:val="0073740B"/>
    <w:rsid w:val="00737554"/>
    <w:rsid w:val="007422D2"/>
    <w:rsid w:val="00743FDA"/>
    <w:rsid w:val="00746209"/>
    <w:rsid w:val="0074663D"/>
    <w:rsid w:val="0074740C"/>
    <w:rsid w:val="00750832"/>
    <w:rsid w:val="00751B3C"/>
    <w:rsid w:val="0075265A"/>
    <w:rsid w:val="00756B31"/>
    <w:rsid w:val="00765CF0"/>
    <w:rsid w:val="00766FB8"/>
    <w:rsid w:val="007679A1"/>
    <w:rsid w:val="0077067C"/>
    <w:rsid w:val="0077135B"/>
    <w:rsid w:val="00771E69"/>
    <w:rsid w:val="0077208B"/>
    <w:rsid w:val="007803AE"/>
    <w:rsid w:val="00780693"/>
    <w:rsid w:val="00780A12"/>
    <w:rsid w:val="00780C46"/>
    <w:rsid w:val="00780F01"/>
    <w:rsid w:val="00784256"/>
    <w:rsid w:val="00787565"/>
    <w:rsid w:val="007909F7"/>
    <w:rsid w:val="00791AA2"/>
    <w:rsid w:val="00791F29"/>
    <w:rsid w:val="00791FE2"/>
    <w:rsid w:val="00792678"/>
    <w:rsid w:val="007934F6"/>
    <w:rsid w:val="00793823"/>
    <w:rsid w:val="0079594D"/>
    <w:rsid w:val="007A4C8B"/>
    <w:rsid w:val="007A5970"/>
    <w:rsid w:val="007A6935"/>
    <w:rsid w:val="007B2EA8"/>
    <w:rsid w:val="007C74A1"/>
    <w:rsid w:val="007D6391"/>
    <w:rsid w:val="007E0FCF"/>
    <w:rsid w:val="007E4F17"/>
    <w:rsid w:val="007E557B"/>
    <w:rsid w:val="007F1A65"/>
    <w:rsid w:val="007F21D3"/>
    <w:rsid w:val="007F38AD"/>
    <w:rsid w:val="007F3DD0"/>
    <w:rsid w:val="007F4EFE"/>
    <w:rsid w:val="007F5D3A"/>
    <w:rsid w:val="007F61C0"/>
    <w:rsid w:val="00802AE4"/>
    <w:rsid w:val="0080310F"/>
    <w:rsid w:val="00803DCB"/>
    <w:rsid w:val="008047C6"/>
    <w:rsid w:val="008066BF"/>
    <w:rsid w:val="00806AD1"/>
    <w:rsid w:val="00815E3E"/>
    <w:rsid w:val="008204CD"/>
    <w:rsid w:val="00822491"/>
    <w:rsid w:val="0082343D"/>
    <w:rsid w:val="00823AE2"/>
    <w:rsid w:val="008271C0"/>
    <w:rsid w:val="00831522"/>
    <w:rsid w:val="00832E0E"/>
    <w:rsid w:val="00833651"/>
    <w:rsid w:val="008378D1"/>
    <w:rsid w:val="008414F2"/>
    <w:rsid w:val="0084160D"/>
    <w:rsid w:val="00841DD2"/>
    <w:rsid w:val="00845E35"/>
    <w:rsid w:val="00852EEF"/>
    <w:rsid w:val="00855C2D"/>
    <w:rsid w:val="00857661"/>
    <w:rsid w:val="008600A7"/>
    <w:rsid w:val="00860308"/>
    <w:rsid w:val="0086104F"/>
    <w:rsid w:val="00862557"/>
    <w:rsid w:val="00867912"/>
    <w:rsid w:val="008721E8"/>
    <w:rsid w:val="0087600C"/>
    <w:rsid w:val="00876E50"/>
    <w:rsid w:val="00877266"/>
    <w:rsid w:val="00883F49"/>
    <w:rsid w:val="00884B16"/>
    <w:rsid w:val="00885BF1"/>
    <w:rsid w:val="00887820"/>
    <w:rsid w:val="00887E7F"/>
    <w:rsid w:val="00891194"/>
    <w:rsid w:val="00894D83"/>
    <w:rsid w:val="00896558"/>
    <w:rsid w:val="008A024A"/>
    <w:rsid w:val="008A12FC"/>
    <w:rsid w:val="008A16BF"/>
    <w:rsid w:val="008A19EE"/>
    <w:rsid w:val="008A38BD"/>
    <w:rsid w:val="008A517F"/>
    <w:rsid w:val="008A5F12"/>
    <w:rsid w:val="008A6615"/>
    <w:rsid w:val="008B1F22"/>
    <w:rsid w:val="008B470C"/>
    <w:rsid w:val="008B4826"/>
    <w:rsid w:val="008B6DF2"/>
    <w:rsid w:val="008C0D32"/>
    <w:rsid w:val="008C0D9E"/>
    <w:rsid w:val="008C1418"/>
    <w:rsid w:val="008C5275"/>
    <w:rsid w:val="008C5DC6"/>
    <w:rsid w:val="008C68AC"/>
    <w:rsid w:val="008C6C0D"/>
    <w:rsid w:val="008D17E2"/>
    <w:rsid w:val="008D2595"/>
    <w:rsid w:val="008D3142"/>
    <w:rsid w:val="008D3E4B"/>
    <w:rsid w:val="008E2293"/>
    <w:rsid w:val="008E4BE8"/>
    <w:rsid w:val="008E733D"/>
    <w:rsid w:val="008E7DC0"/>
    <w:rsid w:val="008E7E1E"/>
    <w:rsid w:val="008F04C8"/>
    <w:rsid w:val="008F08C3"/>
    <w:rsid w:val="008F08D8"/>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6C16"/>
    <w:rsid w:val="00927798"/>
    <w:rsid w:val="00927A83"/>
    <w:rsid w:val="00931C00"/>
    <w:rsid w:val="00935134"/>
    <w:rsid w:val="00937C43"/>
    <w:rsid w:val="00937F36"/>
    <w:rsid w:val="00943CDA"/>
    <w:rsid w:val="009453EF"/>
    <w:rsid w:val="00946C57"/>
    <w:rsid w:val="009508E6"/>
    <w:rsid w:val="00950A74"/>
    <w:rsid w:val="00951ABD"/>
    <w:rsid w:val="00957B20"/>
    <w:rsid w:val="00962D66"/>
    <w:rsid w:val="00967360"/>
    <w:rsid w:val="00974758"/>
    <w:rsid w:val="00976494"/>
    <w:rsid w:val="00976E27"/>
    <w:rsid w:val="0098592C"/>
    <w:rsid w:val="0098791F"/>
    <w:rsid w:val="009965FE"/>
    <w:rsid w:val="009A0FA5"/>
    <w:rsid w:val="009A472C"/>
    <w:rsid w:val="009B0D4B"/>
    <w:rsid w:val="009B2511"/>
    <w:rsid w:val="009B3B34"/>
    <w:rsid w:val="009B4DC0"/>
    <w:rsid w:val="009C3214"/>
    <w:rsid w:val="009C36F9"/>
    <w:rsid w:val="009C5E58"/>
    <w:rsid w:val="009C7A53"/>
    <w:rsid w:val="009D05C4"/>
    <w:rsid w:val="009D09E3"/>
    <w:rsid w:val="009D1D9C"/>
    <w:rsid w:val="009D2617"/>
    <w:rsid w:val="009D32D7"/>
    <w:rsid w:val="009D4CD7"/>
    <w:rsid w:val="009D545A"/>
    <w:rsid w:val="009D5579"/>
    <w:rsid w:val="009D5EFD"/>
    <w:rsid w:val="009E0056"/>
    <w:rsid w:val="009E0F13"/>
    <w:rsid w:val="009E136C"/>
    <w:rsid w:val="009E1F99"/>
    <w:rsid w:val="009E2CF5"/>
    <w:rsid w:val="009E7BE5"/>
    <w:rsid w:val="009F0BEA"/>
    <w:rsid w:val="009F0F65"/>
    <w:rsid w:val="009F1B72"/>
    <w:rsid w:val="009F1E34"/>
    <w:rsid w:val="009F6A43"/>
    <w:rsid w:val="00A01D33"/>
    <w:rsid w:val="00A03B1C"/>
    <w:rsid w:val="00A03C43"/>
    <w:rsid w:val="00A067EE"/>
    <w:rsid w:val="00A06E34"/>
    <w:rsid w:val="00A07165"/>
    <w:rsid w:val="00A14791"/>
    <w:rsid w:val="00A229A4"/>
    <w:rsid w:val="00A2321F"/>
    <w:rsid w:val="00A24414"/>
    <w:rsid w:val="00A25716"/>
    <w:rsid w:val="00A34E1E"/>
    <w:rsid w:val="00A355BE"/>
    <w:rsid w:val="00A35EE5"/>
    <w:rsid w:val="00A36B9B"/>
    <w:rsid w:val="00A4260F"/>
    <w:rsid w:val="00A426C4"/>
    <w:rsid w:val="00A43DC9"/>
    <w:rsid w:val="00A45CA7"/>
    <w:rsid w:val="00A475DF"/>
    <w:rsid w:val="00A53DB0"/>
    <w:rsid w:val="00A5448A"/>
    <w:rsid w:val="00A616EC"/>
    <w:rsid w:val="00A6319F"/>
    <w:rsid w:val="00A642B6"/>
    <w:rsid w:val="00A655C1"/>
    <w:rsid w:val="00A703C3"/>
    <w:rsid w:val="00A72828"/>
    <w:rsid w:val="00A755EE"/>
    <w:rsid w:val="00A76C15"/>
    <w:rsid w:val="00A8330B"/>
    <w:rsid w:val="00A84CEA"/>
    <w:rsid w:val="00A87B70"/>
    <w:rsid w:val="00A9029A"/>
    <w:rsid w:val="00A90FB5"/>
    <w:rsid w:val="00A9305B"/>
    <w:rsid w:val="00A946BE"/>
    <w:rsid w:val="00A9603F"/>
    <w:rsid w:val="00A978AE"/>
    <w:rsid w:val="00AA2143"/>
    <w:rsid w:val="00AA45C8"/>
    <w:rsid w:val="00AA4D9F"/>
    <w:rsid w:val="00AA4FDF"/>
    <w:rsid w:val="00AB2880"/>
    <w:rsid w:val="00AB2B00"/>
    <w:rsid w:val="00AB4943"/>
    <w:rsid w:val="00AB5F34"/>
    <w:rsid w:val="00AC2688"/>
    <w:rsid w:val="00AC3013"/>
    <w:rsid w:val="00AC3054"/>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42E8"/>
    <w:rsid w:val="00B04B02"/>
    <w:rsid w:val="00B04CEF"/>
    <w:rsid w:val="00B07598"/>
    <w:rsid w:val="00B07C6B"/>
    <w:rsid w:val="00B10B79"/>
    <w:rsid w:val="00B21D5E"/>
    <w:rsid w:val="00B229B9"/>
    <w:rsid w:val="00B22CF2"/>
    <w:rsid w:val="00B23237"/>
    <w:rsid w:val="00B25C7C"/>
    <w:rsid w:val="00B26446"/>
    <w:rsid w:val="00B27641"/>
    <w:rsid w:val="00B2784D"/>
    <w:rsid w:val="00B304D4"/>
    <w:rsid w:val="00B37349"/>
    <w:rsid w:val="00B40190"/>
    <w:rsid w:val="00B4199B"/>
    <w:rsid w:val="00B427DA"/>
    <w:rsid w:val="00B46995"/>
    <w:rsid w:val="00B52BB4"/>
    <w:rsid w:val="00B53A05"/>
    <w:rsid w:val="00B57972"/>
    <w:rsid w:val="00B630C7"/>
    <w:rsid w:val="00B66B2B"/>
    <w:rsid w:val="00B726EC"/>
    <w:rsid w:val="00B72B16"/>
    <w:rsid w:val="00B732D0"/>
    <w:rsid w:val="00B736B7"/>
    <w:rsid w:val="00B75226"/>
    <w:rsid w:val="00B76752"/>
    <w:rsid w:val="00B76C92"/>
    <w:rsid w:val="00B81E5A"/>
    <w:rsid w:val="00B83A44"/>
    <w:rsid w:val="00B847FD"/>
    <w:rsid w:val="00B858E5"/>
    <w:rsid w:val="00B85FA0"/>
    <w:rsid w:val="00B860C0"/>
    <w:rsid w:val="00B86141"/>
    <w:rsid w:val="00B873FE"/>
    <w:rsid w:val="00B9357B"/>
    <w:rsid w:val="00B9677A"/>
    <w:rsid w:val="00BA0E8C"/>
    <w:rsid w:val="00BA1E45"/>
    <w:rsid w:val="00BB0CDC"/>
    <w:rsid w:val="00BB4A73"/>
    <w:rsid w:val="00BB5038"/>
    <w:rsid w:val="00BB6DA3"/>
    <w:rsid w:val="00BC04C8"/>
    <w:rsid w:val="00BC37DF"/>
    <w:rsid w:val="00BC3CD8"/>
    <w:rsid w:val="00BC6E2C"/>
    <w:rsid w:val="00BC724D"/>
    <w:rsid w:val="00BC7315"/>
    <w:rsid w:val="00BD405F"/>
    <w:rsid w:val="00BD6C18"/>
    <w:rsid w:val="00BE026A"/>
    <w:rsid w:val="00BE4645"/>
    <w:rsid w:val="00BE594E"/>
    <w:rsid w:val="00BF3E97"/>
    <w:rsid w:val="00BF4666"/>
    <w:rsid w:val="00BF50BD"/>
    <w:rsid w:val="00C05C43"/>
    <w:rsid w:val="00C11E74"/>
    <w:rsid w:val="00C170D2"/>
    <w:rsid w:val="00C20D87"/>
    <w:rsid w:val="00C22293"/>
    <w:rsid w:val="00C22354"/>
    <w:rsid w:val="00C26F29"/>
    <w:rsid w:val="00C2706F"/>
    <w:rsid w:val="00C30DC6"/>
    <w:rsid w:val="00C32875"/>
    <w:rsid w:val="00C328C0"/>
    <w:rsid w:val="00C3471C"/>
    <w:rsid w:val="00C433CD"/>
    <w:rsid w:val="00C44A3F"/>
    <w:rsid w:val="00C44E77"/>
    <w:rsid w:val="00C458A0"/>
    <w:rsid w:val="00C46483"/>
    <w:rsid w:val="00C5053C"/>
    <w:rsid w:val="00C62DA2"/>
    <w:rsid w:val="00C62E58"/>
    <w:rsid w:val="00C72995"/>
    <w:rsid w:val="00C759F2"/>
    <w:rsid w:val="00C7786B"/>
    <w:rsid w:val="00C81394"/>
    <w:rsid w:val="00C82896"/>
    <w:rsid w:val="00C84C05"/>
    <w:rsid w:val="00C8620B"/>
    <w:rsid w:val="00C86F9E"/>
    <w:rsid w:val="00C87931"/>
    <w:rsid w:val="00C929D1"/>
    <w:rsid w:val="00C94DD5"/>
    <w:rsid w:val="00C94DE2"/>
    <w:rsid w:val="00C95813"/>
    <w:rsid w:val="00C95EDF"/>
    <w:rsid w:val="00C9712D"/>
    <w:rsid w:val="00CA1627"/>
    <w:rsid w:val="00CA24A6"/>
    <w:rsid w:val="00CA2ABF"/>
    <w:rsid w:val="00CA3116"/>
    <w:rsid w:val="00CA41BA"/>
    <w:rsid w:val="00CA4394"/>
    <w:rsid w:val="00CA6028"/>
    <w:rsid w:val="00CA7D48"/>
    <w:rsid w:val="00CB1C91"/>
    <w:rsid w:val="00CB36A3"/>
    <w:rsid w:val="00CB4720"/>
    <w:rsid w:val="00CC07FF"/>
    <w:rsid w:val="00CC2384"/>
    <w:rsid w:val="00CC3974"/>
    <w:rsid w:val="00CC3C03"/>
    <w:rsid w:val="00CC47CD"/>
    <w:rsid w:val="00CC5235"/>
    <w:rsid w:val="00CC6B7C"/>
    <w:rsid w:val="00CD047B"/>
    <w:rsid w:val="00CD1579"/>
    <w:rsid w:val="00CD197B"/>
    <w:rsid w:val="00CD6DFA"/>
    <w:rsid w:val="00CD78EA"/>
    <w:rsid w:val="00CE00DB"/>
    <w:rsid w:val="00CE07B6"/>
    <w:rsid w:val="00CE0CDF"/>
    <w:rsid w:val="00CE11EA"/>
    <w:rsid w:val="00CE364C"/>
    <w:rsid w:val="00CE548D"/>
    <w:rsid w:val="00CF03A0"/>
    <w:rsid w:val="00CF5838"/>
    <w:rsid w:val="00D020CB"/>
    <w:rsid w:val="00D023CD"/>
    <w:rsid w:val="00D03954"/>
    <w:rsid w:val="00D10763"/>
    <w:rsid w:val="00D11C23"/>
    <w:rsid w:val="00D14B09"/>
    <w:rsid w:val="00D14CF7"/>
    <w:rsid w:val="00D1650C"/>
    <w:rsid w:val="00D16C9D"/>
    <w:rsid w:val="00D17CA9"/>
    <w:rsid w:val="00D20409"/>
    <w:rsid w:val="00D210A8"/>
    <w:rsid w:val="00D21435"/>
    <w:rsid w:val="00D22E0B"/>
    <w:rsid w:val="00D248BC"/>
    <w:rsid w:val="00D25A9F"/>
    <w:rsid w:val="00D25FBE"/>
    <w:rsid w:val="00D30498"/>
    <w:rsid w:val="00D3623B"/>
    <w:rsid w:val="00D4104F"/>
    <w:rsid w:val="00D44552"/>
    <w:rsid w:val="00D46697"/>
    <w:rsid w:val="00D5058F"/>
    <w:rsid w:val="00D53232"/>
    <w:rsid w:val="00D53B6A"/>
    <w:rsid w:val="00D605DB"/>
    <w:rsid w:val="00D654E8"/>
    <w:rsid w:val="00D6587B"/>
    <w:rsid w:val="00D67B55"/>
    <w:rsid w:val="00D72209"/>
    <w:rsid w:val="00D72AAC"/>
    <w:rsid w:val="00D74A50"/>
    <w:rsid w:val="00D81AE5"/>
    <w:rsid w:val="00D84CA3"/>
    <w:rsid w:val="00D85AFF"/>
    <w:rsid w:val="00D924A1"/>
    <w:rsid w:val="00D92C38"/>
    <w:rsid w:val="00D92C65"/>
    <w:rsid w:val="00D935F4"/>
    <w:rsid w:val="00D95D12"/>
    <w:rsid w:val="00DA1CAB"/>
    <w:rsid w:val="00DA36B3"/>
    <w:rsid w:val="00DA76CF"/>
    <w:rsid w:val="00DA7725"/>
    <w:rsid w:val="00DA785D"/>
    <w:rsid w:val="00DB17BE"/>
    <w:rsid w:val="00DB1AB0"/>
    <w:rsid w:val="00DB3172"/>
    <w:rsid w:val="00DB4B22"/>
    <w:rsid w:val="00DB6431"/>
    <w:rsid w:val="00DB7340"/>
    <w:rsid w:val="00DC4001"/>
    <w:rsid w:val="00DC5127"/>
    <w:rsid w:val="00DC787F"/>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014A"/>
    <w:rsid w:val="00E01D21"/>
    <w:rsid w:val="00E031D5"/>
    <w:rsid w:val="00E05A39"/>
    <w:rsid w:val="00E065E5"/>
    <w:rsid w:val="00E1003E"/>
    <w:rsid w:val="00E10CBA"/>
    <w:rsid w:val="00E1136C"/>
    <w:rsid w:val="00E13329"/>
    <w:rsid w:val="00E14A96"/>
    <w:rsid w:val="00E17AA8"/>
    <w:rsid w:val="00E20DE5"/>
    <w:rsid w:val="00E21AA9"/>
    <w:rsid w:val="00E25746"/>
    <w:rsid w:val="00E305C1"/>
    <w:rsid w:val="00E331C5"/>
    <w:rsid w:val="00E332C1"/>
    <w:rsid w:val="00E344B1"/>
    <w:rsid w:val="00E361FC"/>
    <w:rsid w:val="00E415B7"/>
    <w:rsid w:val="00E42D17"/>
    <w:rsid w:val="00E4471A"/>
    <w:rsid w:val="00E45BB4"/>
    <w:rsid w:val="00E45C40"/>
    <w:rsid w:val="00E46178"/>
    <w:rsid w:val="00E46655"/>
    <w:rsid w:val="00E54B4A"/>
    <w:rsid w:val="00E56043"/>
    <w:rsid w:val="00E56547"/>
    <w:rsid w:val="00E624AD"/>
    <w:rsid w:val="00E63B3C"/>
    <w:rsid w:val="00E63C7C"/>
    <w:rsid w:val="00E648B5"/>
    <w:rsid w:val="00E65E6E"/>
    <w:rsid w:val="00E673BF"/>
    <w:rsid w:val="00E67C06"/>
    <w:rsid w:val="00E717E1"/>
    <w:rsid w:val="00E718CE"/>
    <w:rsid w:val="00E7397A"/>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2EF6"/>
    <w:rsid w:val="00E934F0"/>
    <w:rsid w:val="00E94555"/>
    <w:rsid w:val="00EA2C9C"/>
    <w:rsid w:val="00EA2D65"/>
    <w:rsid w:val="00EA5AA6"/>
    <w:rsid w:val="00EB0108"/>
    <w:rsid w:val="00EB3AF6"/>
    <w:rsid w:val="00EB6F5E"/>
    <w:rsid w:val="00EC1913"/>
    <w:rsid w:val="00EC1F43"/>
    <w:rsid w:val="00EC3F43"/>
    <w:rsid w:val="00EC67AC"/>
    <w:rsid w:val="00ED14B3"/>
    <w:rsid w:val="00ED16A9"/>
    <w:rsid w:val="00ED4B0C"/>
    <w:rsid w:val="00ED5BD2"/>
    <w:rsid w:val="00EE1838"/>
    <w:rsid w:val="00EE3537"/>
    <w:rsid w:val="00EE3F39"/>
    <w:rsid w:val="00EE4345"/>
    <w:rsid w:val="00EE458B"/>
    <w:rsid w:val="00EE62C1"/>
    <w:rsid w:val="00EE7574"/>
    <w:rsid w:val="00EF02AA"/>
    <w:rsid w:val="00EF2C7F"/>
    <w:rsid w:val="00EF39E4"/>
    <w:rsid w:val="00EF3B9F"/>
    <w:rsid w:val="00EF4E29"/>
    <w:rsid w:val="00EF640C"/>
    <w:rsid w:val="00EF754F"/>
    <w:rsid w:val="00F00523"/>
    <w:rsid w:val="00F008F0"/>
    <w:rsid w:val="00F00916"/>
    <w:rsid w:val="00F0365A"/>
    <w:rsid w:val="00F10971"/>
    <w:rsid w:val="00F1400C"/>
    <w:rsid w:val="00F16A9D"/>
    <w:rsid w:val="00F22B73"/>
    <w:rsid w:val="00F247C4"/>
    <w:rsid w:val="00F25314"/>
    <w:rsid w:val="00F258BB"/>
    <w:rsid w:val="00F303A2"/>
    <w:rsid w:val="00F4048C"/>
    <w:rsid w:val="00F44A72"/>
    <w:rsid w:val="00F44D55"/>
    <w:rsid w:val="00F47C1E"/>
    <w:rsid w:val="00F539F9"/>
    <w:rsid w:val="00F5642C"/>
    <w:rsid w:val="00F609A5"/>
    <w:rsid w:val="00F668AD"/>
    <w:rsid w:val="00F66DB1"/>
    <w:rsid w:val="00F67A18"/>
    <w:rsid w:val="00F70420"/>
    <w:rsid w:val="00F71187"/>
    <w:rsid w:val="00F72937"/>
    <w:rsid w:val="00F7555E"/>
    <w:rsid w:val="00F76416"/>
    <w:rsid w:val="00F76B26"/>
    <w:rsid w:val="00F80068"/>
    <w:rsid w:val="00F8160F"/>
    <w:rsid w:val="00F81A42"/>
    <w:rsid w:val="00F81D5E"/>
    <w:rsid w:val="00F83B3F"/>
    <w:rsid w:val="00F84E8B"/>
    <w:rsid w:val="00F85407"/>
    <w:rsid w:val="00F8646F"/>
    <w:rsid w:val="00F91B49"/>
    <w:rsid w:val="00FA117F"/>
    <w:rsid w:val="00FA4C74"/>
    <w:rsid w:val="00FA5136"/>
    <w:rsid w:val="00FB0A28"/>
    <w:rsid w:val="00FB1BF1"/>
    <w:rsid w:val="00FB26F9"/>
    <w:rsid w:val="00FB5863"/>
    <w:rsid w:val="00FC1B89"/>
    <w:rsid w:val="00FC2B99"/>
    <w:rsid w:val="00FC66E8"/>
    <w:rsid w:val="00FC6DBD"/>
    <w:rsid w:val="00FC6DE3"/>
    <w:rsid w:val="00FC75E2"/>
    <w:rsid w:val="00FD0D8B"/>
    <w:rsid w:val="00FD50FB"/>
    <w:rsid w:val="00FD5D4F"/>
    <w:rsid w:val="00FE2815"/>
    <w:rsid w:val="00FE2B3B"/>
    <w:rsid w:val="00FE53E2"/>
    <w:rsid w:val="00FE76DC"/>
    <w:rsid w:val="00FF1706"/>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A93A8"/>
  <w15:docId w15:val="{9FF569A5-A780-4288-928D-A8FBB2FC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2">
    <w:name w:val="heading 1"/>
    <w:aliases w:val="H1,H1 Char,Заголов,Çàãîëîâ,h1,ch,Глава,(раздел),Level 1 Topic Heading,Section,(Chapter),Document Header1,Раздел Договора,&quot;Алмаз&quot;"/>
    <w:basedOn w:val="a2"/>
    <w:next w:val="a2"/>
    <w:link w:val="13"/>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2"/>
    <w:next w:val="a2"/>
    <w:link w:val="30"/>
    <w:qFormat/>
    <w:rsid w:val="00665906"/>
    <w:pPr>
      <w:keepNext/>
      <w:widowControl w:val="0"/>
      <w:autoSpaceDE w:val="0"/>
      <w:autoSpaceDN w:val="0"/>
      <w:jc w:val="right"/>
      <w:outlineLvl w:val="2"/>
    </w:pPr>
    <w:rPr>
      <w:b/>
      <w:bCs/>
      <w:color w:val="000080"/>
      <w:sz w:val="28"/>
      <w:szCs w:val="28"/>
    </w:rPr>
  </w:style>
  <w:style w:type="paragraph" w:styleId="40">
    <w:name w:val="heading 4"/>
    <w:basedOn w:val="a2"/>
    <w:next w:val="a2"/>
    <w:link w:val="41"/>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H6"/>
    <w:basedOn w:val="a2"/>
    <w:next w:val="a2"/>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2"/>
    <w:next w:val="a2"/>
    <w:link w:val="80"/>
    <w:qFormat/>
    <w:rsid w:val="00D023CD"/>
    <w:pPr>
      <w:spacing w:before="240" w:after="60" w:line="276" w:lineRule="auto"/>
      <w:outlineLvl w:val="7"/>
    </w:pPr>
    <w:rPr>
      <w:rFonts w:ascii="Calibri" w:hAnsi="Calibri"/>
      <w:i/>
      <w:iCs/>
      <w:lang w:val="x-none" w:eastAsia="x-none"/>
    </w:rPr>
  </w:style>
  <w:style w:type="paragraph" w:styleId="9">
    <w:name w:val="heading 9"/>
    <w:basedOn w:val="a2"/>
    <w:next w:val="a2"/>
    <w:link w:val="90"/>
    <w:qFormat/>
    <w:rsid w:val="00D023CD"/>
    <w:pPr>
      <w:spacing w:before="240" w:after="60" w:line="276" w:lineRule="auto"/>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Balloon Text"/>
    <w:basedOn w:val="a2"/>
    <w:link w:val="a7"/>
    <w:unhideWhenUsed/>
    <w:rsid w:val="00FA5136"/>
    <w:rPr>
      <w:rFonts w:ascii="Tahoma" w:hAnsi="Tahoma" w:cs="Tahoma"/>
      <w:sz w:val="16"/>
      <w:szCs w:val="16"/>
    </w:rPr>
  </w:style>
  <w:style w:type="character" w:customStyle="1" w:styleId="a7">
    <w:name w:val="Текст выноски Знак"/>
    <w:basedOn w:val="a3"/>
    <w:link w:val="a6"/>
    <w:rsid w:val="00FA5136"/>
    <w:rPr>
      <w:rFonts w:ascii="Tahoma" w:hAnsi="Tahoma" w:cs="Tahoma"/>
      <w:sz w:val="16"/>
      <w:szCs w:val="16"/>
    </w:rPr>
  </w:style>
  <w:style w:type="paragraph" w:styleId="a8">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2"/>
    <w:link w:val="a9"/>
    <w:uiPriority w:val="34"/>
    <w:qFormat/>
    <w:rsid w:val="008047C6"/>
    <w:pPr>
      <w:spacing w:after="200" w:line="276" w:lineRule="auto"/>
      <w:ind w:left="720"/>
      <w:contextualSpacing/>
    </w:pPr>
    <w:rPr>
      <w:rFonts w:ascii="Calibri" w:eastAsia="Calibri" w:hAnsi="Calibri"/>
      <w:sz w:val="22"/>
      <w:szCs w:val="22"/>
      <w:lang w:eastAsia="en-US"/>
    </w:rPr>
  </w:style>
  <w:style w:type="paragraph" w:styleId="aa">
    <w:name w:val="Body Text"/>
    <w:aliases w:val=" Знак1 Знак,Знак1 Знак,Основной текст1 Знак Знак"/>
    <w:basedOn w:val="a2"/>
    <w:link w:val="ab"/>
    <w:qFormat/>
    <w:rsid w:val="008047C6"/>
    <w:pPr>
      <w:suppressAutoHyphens/>
      <w:jc w:val="both"/>
    </w:pPr>
    <w:rPr>
      <w:sz w:val="28"/>
      <w:szCs w:val="20"/>
      <w:lang w:eastAsia="ar-SA"/>
    </w:rPr>
  </w:style>
  <w:style w:type="character" w:customStyle="1" w:styleId="ab">
    <w:name w:val="Основной текст Знак"/>
    <w:aliases w:val=" Знак1 Знак Знак,Знак1 Знак Знак,Основной текст1 Знак Знак Знак"/>
    <w:basedOn w:val="a3"/>
    <w:link w:val="aa"/>
    <w:rsid w:val="008047C6"/>
    <w:rPr>
      <w:rFonts w:ascii="Times New Roman" w:eastAsia="Times New Roman" w:hAnsi="Times New Roman" w:cs="Times New Roman"/>
      <w:sz w:val="28"/>
      <w:szCs w:val="20"/>
      <w:lang w:eastAsia="ar-SA"/>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8"/>
    <w:uiPriority w:val="34"/>
    <w:qFormat/>
    <w:locked/>
    <w:rsid w:val="008047C6"/>
    <w:rPr>
      <w:rFonts w:ascii="Calibri" w:eastAsia="Calibri" w:hAnsi="Calibri" w:cs="Times New Roman"/>
    </w:rPr>
  </w:style>
  <w:style w:type="paragraph" w:styleId="23">
    <w:name w:val="Body Text 2"/>
    <w:aliases w:val=" Знак"/>
    <w:basedOn w:val="a2"/>
    <w:link w:val="24"/>
    <w:unhideWhenUsed/>
    <w:rsid w:val="00665906"/>
    <w:pPr>
      <w:spacing w:after="120" w:line="480" w:lineRule="auto"/>
    </w:pPr>
  </w:style>
  <w:style w:type="character" w:customStyle="1" w:styleId="24">
    <w:name w:val="Основной текст 2 Знак"/>
    <w:aliases w:val=" Знак Знак"/>
    <w:basedOn w:val="a3"/>
    <w:link w:val="23"/>
    <w:rsid w:val="00665906"/>
    <w:rPr>
      <w:rFonts w:ascii="Times New Roman" w:eastAsia="Times New Roman" w:hAnsi="Times New Roman" w:cs="Times New Roman"/>
      <w:sz w:val="24"/>
      <w:szCs w:val="24"/>
      <w:lang w:eastAsia="ru-RU"/>
    </w:rPr>
  </w:style>
  <w:style w:type="character" w:customStyle="1" w:styleId="30">
    <w:name w:val="Заголовок 3 Знак"/>
    <w:aliases w:val="H3 Знак,&quot;Сапфир&quot; Знак"/>
    <w:basedOn w:val="a3"/>
    <w:link w:val="3"/>
    <w:rsid w:val="00665906"/>
    <w:rPr>
      <w:rFonts w:ascii="Times New Roman" w:eastAsia="Times New Roman" w:hAnsi="Times New Roman" w:cs="Times New Roman"/>
      <w:b/>
      <w:bCs/>
      <w:color w:val="000080"/>
      <w:sz w:val="28"/>
      <w:szCs w:val="28"/>
      <w:lang w:eastAsia="ru-RU"/>
    </w:rPr>
  </w:style>
  <w:style w:type="paragraph" w:styleId="ac">
    <w:name w:val="header"/>
    <w:basedOn w:val="a2"/>
    <w:link w:val="ad"/>
    <w:uiPriority w:val="99"/>
    <w:rsid w:val="002C66D1"/>
    <w:pPr>
      <w:tabs>
        <w:tab w:val="center" w:pos="4703"/>
        <w:tab w:val="right" w:pos="9406"/>
      </w:tabs>
    </w:pPr>
    <w:rPr>
      <w:sz w:val="26"/>
      <w:szCs w:val="20"/>
      <w:lang w:val="x-none" w:eastAsia="x-none"/>
    </w:rPr>
  </w:style>
  <w:style w:type="character" w:customStyle="1" w:styleId="ad">
    <w:name w:val="Верхний колонтитул Знак"/>
    <w:basedOn w:val="a3"/>
    <w:link w:val="ac"/>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2"/>
    <w:link w:val="32"/>
    <w:rsid w:val="002C66D1"/>
    <w:pPr>
      <w:spacing w:after="120"/>
      <w:ind w:left="283"/>
    </w:pPr>
    <w:rPr>
      <w:sz w:val="16"/>
      <w:szCs w:val="16"/>
    </w:rPr>
  </w:style>
  <w:style w:type="character" w:customStyle="1" w:styleId="32">
    <w:name w:val="Основной текст с отступом 3 Знак"/>
    <w:basedOn w:val="a3"/>
    <w:link w:val="31"/>
    <w:rsid w:val="002C66D1"/>
    <w:rPr>
      <w:rFonts w:ascii="Times New Roman" w:eastAsia="Times New Roman" w:hAnsi="Times New Roman" w:cs="Times New Roman"/>
      <w:sz w:val="16"/>
      <w:szCs w:val="16"/>
      <w:lang w:eastAsia="ru-RU"/>
    </w:rPr>
  </w:style>
  <w:style w:type="paragraph" w:customStyle="1" w:styleId="Style2">
    <w:name w:val="Style2"/>
    <w:basedOn w:val="a2"/>
    <w:rsid w:val="002C66D1"/>
    <w:pPr>
      <w:widowControl w:val="0"/>
      <w:autoSpaceDE w:val="0"/>
      <w:autoSpaceDN w:val="0"/>
      <w:adjustRightInd w:val="0"/>
    </w:pPr>
    <w:rPr>
      <w:rFonts w:ascii="Franklin Gothic Demi" w:hAnsi="Franklin Gothic Demi"/>
    </w:rPr>
  </w:style>
  <w:style w:type="character" w:styleId="ae">
    <w:name w:val="Hyperlink"/>
    <w:unhideWhenUsed/>
    <w:rsid w:val="00CC6B7C"/>
    <w:rPr>
      <w:color w:val="0000FF"/>
      <w:u w:val="single"/>
    </w:rPr>
  </w:style>
  <w:style w:type="paragraph" w:styleId="af">
    <w:name w:val="Title"/>
    <w:aliases w:val="Знак Знак Знак Знак Знак Знак Знак Знак,Знак Знак Знак Знак Знак Знак,Знак Знак Знак1,Знак2,Знак Знак Знак Знак Знак1,Знак2 Знак,Знак Знак Знак Знак Зна"/>
    <w:basedOn w:val="a2"/>
    <w:link w:val="15"/>
    <w:qFormat/>
    <w:rsid w:val="00CC6B7C"/>
    <w:pPr>
      <w:jc w:val="center"/>
    </w:pPr>
    <w:rPr>
      <w:b/>
      <w:bCs/>
      <w:sz w:val="28"/>
      <w:szCs w:val="28"/>
    </w:rPr>
  </w:style>
  <w:style w:type="character" w:customStyle="1" w:styleId="15">
    <w:name w:val="Заголовок Знак1"/>
    <w:aliases w:val="Знак Знак Знак Знак Знак Знак Знак Знак Знак1,Знак Знак Знак Знак Знак Знак Знак1,Знак Знак Знак1 Знак3,Знак2 Знак2,Знак Знак Знак Знак Знак1 Знак1,Знак2 Знак Знак1,Знак Знак Знак Знак Зна Знак"/>
    <w:basedOn w:val="a3"/>
    <w:link w:val="af"/>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3"/>
    <w:link w:val="ConsPlusNormal"/>
    <w:locked/>
    <w:rsid w:val="00CC6B7C"/>
    <w:rPr>
      <w:rFonts w:ascii="Calibri" w:eastAsia="Times New Roman" w:hAnsi="Calibri" w:cs="Calibri"/>
      <w:szCs w:val="20"/>
      <w:lang w:eastAsia="ru-RU"/>
    </w:rPr>
  </w:style>
  <w:style w:type="character" w:customStyle="1" w:styleId="22">
    <w:name w:val="Заголовок 2 Знак"/>
    <w:basedOn w:val="a3"/>
    <w:link w:val="21"/>
    <w:rsid w:val="00CF03A0"/>
    <w:rPr>
      <w:rFonts w:asciiTheme="majorHAnsi" w:eastAsiaTheme="majorEastAsia" w:hAnsiTheme="majorHAnsi" w:cstheme="majorBidi"/>
      <w:b/>
      <w:bCs/>
      <w:color w:val="4F81BD" w:themeColor="accent1"/>
      <w:sz w:val="26"/>
      <w:szCs w:val="26"/>
      <w:lang w:eastAsia="ru-RU"/>
    </w:rPr>
  </w:style>
  <w:style w:type="paragraph" w:customStyle="1" w:styleId="af0">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аголовок 1 Знак"/>
    <w:aliases w:val="H1 Знак,H1 Char Знак,Заголов Знак,Çàãîëîâ Знак,h1 Знак,ch Знак,Глава Знак,(раздел) Знак,Level 1 Topic Heading Знак,Section Знак,(Chapter) Знак,Document Header1 Знак,Раздел Договора Знак,&quot;Алмаз&quot; Знак"/>
    <w:basedOn w:val="a3"/>
    <w:link w:val="12"/>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1">
    <w:name w:val="Заголовок 4 Знак"/>
    <w:basedOn w:val="a3"/>
    <w:link w:val="40"/>
    <w:rsid w:val="00CF03A0"/>
    <w:rPr>
      <w:rFonts w:asciiTheme="majorHAnsi" w:eastAsiaTheme="majorEastAsia" w:hAnsiTheme="majorHAnsi" w:cstheme="majorBidi"/>
      <w:b/>
      <w:bCs/>
      <w:i/>
      <w:iCs/>
      <w:color w:val="4F81BD" w:themeColor="accent1"/>
      <w:sz w:val="24"/>
      <w:szCs w:val="24"/>
      <w:lang w:eastAsia="ru-RU"/>
    </w:rPr>
  </w:style>
  <w:style w:type="paragraph" w:customStyle="1" w:styleId="16">
    <w:name w:val="Абзац списка1"/>
    <w:basedOn w:val="a2"/>
    <w:rsid w:val="002D0D68"/>
    <w:pPr>
      <w:ind w:left="720"/>
      <w:contextualSpacing/>
    </w:pPr>
    <w:rPr>
      <w:rFonts w:eastAsia="Calibri"/>
    </w:rPr>
  </w:style>
  <w:style w:type="paragraph" w:styleId="af1">
    <w:name w:val="No Spacing"/>
    <w:link w:val="af2"/>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3">
    <w:name w:val="caption"/>
    <w:basedOn w:val="a2"/>
    <w:next w:val="a2"/>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 + Полужирный"/>
    <w:aliases w:val="Интервал 0 pt,Интервал 3 pt"/>
    <w:rsid w:val="003A0C27"/>
    <w:rPr>
      <w:b/>
      <w:bCs/>
      <w:sz w:val="28"/>
      <w:lang w:val="ru-RU" w:eastAsia="ru-RU" w:bidi="ar-SA"/>
    </w:rPr>
  </w:style>
  <w:style w:type="character" w:customStyle="1" w:styleId="af5">
    <w:name w:val="Основной текст_"/>
    <w:link w:val="25"/>
    <w:rsid w:val="0074663D"/>
    <w:rPr>
      <w:spacing w:val="9"/>
      <w:shd w:val="clear" w:color="auto" w:fill="FFFFFF"/>
    </w:rPr>
  </w:style>
  <w:style w:type="paragraph" w:customStyle="1" w:styleId="25">
    <w:name w:val="Основной текст2"/>
    <w:basedOn w:val="a2"/>
    <w:link w:val="af5"/>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2"/>
    <w:link w:val="af6"/>
    <w:qFormat/>
    <w:rsid w:val="00DB4B22"/>
    <w:pPr>
      <w:numPr>
        <w:numId w:val="1"/>
      </w:numPr>
      <w:autoSpaceDE w:val="0"/>
      <w:autoSpaceDN w:val="0"/>
      <w:adjustRightInd w:val="0"/>
      <w:spacing w:after="200"/>
      <w:jc w:val="both"/>
    </w:pPr>
    <w:rPr>
      <w:szCs w:val="20"/>
      <w:lang w:eastAsia="en-US"/>
    </w:rPr>
  </w:style>
  <w:style w:type="character" w:customStyle="1" w:styleId="af6">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3"/>
    <w:rsid w:val="00DB4B22"/>
  </w:style>
  <w:style w:type="paragraph" w:styleId="af7">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_а_Е’__ (дќа) И’ц_1,_а_Е’__ (дќа) И’ц_ И’ц_,___С¬__ (_x_) ÷¬__1"/>
    <w:basedOn w:val="a2"/>
    <w:link w:val="af8"/>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8">
    <w:name w:val="Обычный (Интернет)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_а_Е’__ (дќа) И’ц_1 Знак"/>
    <w:link w:val="af7"/>
    <w:locked/>
    <w:rsid w:val="00140FF0"/>
    <w:rPr>
      <w:rFonts w:ascii="Calibri" w:eastAsia="Times New Roman" w:hAnsi="Calibri" w:cs="Times New Roman"/>
    </w:rPr>
  </w:style>
  <w:style w:type="paragraph" w:customStyle="1" w:styleId="af9">
    <w:name w:val="Приложение"/>
    <w:basedOn w:val="a"/>
    <w:link w:val="afa"/>
    <w:qFormat/>
    <w:rsid w:val="00140FF0"/>
    <w:pPr>
      <w:numPr>
        <w:numId w:val="0"/>
      </w:numPr>
      <w:ind w:left="8080"/>
      <w:jc w:val="right"/>
    </w:pPr>
    <w:rPr>
      <w:szCs w:val="24"/>
    </w:rPr>
  </w:style>
  <w:style w:type="character" w:customStyle="1" w:styleId="afa">
    <w:name w:val="Приложение Знак"/>
    <w:basedOn w:val="af6"/>
    <w:link w:val="af9"/>
    <w:locked/>
    <w:rsid w:val="00140FF0"/>
    <w:rPr>
      <w:rFonts w:ascii="Times New Roman" w:eastAsia="Times New Roman" w:hAnsi="Times New Roman" w:cs="Times New Roman"/>
      <w:sz w:val="24"/>
      <w:szCs w:val="24"/>
    </w:rPr>
  </w:style>
  <w:style w:type="paragraph" w:customStyle="1" w:styleId="s1">
    <w:name w:val="s_1"/>
    <w:basedOn w:val="a2"/>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b">
    <w:name w:val="annotation text"/>
    <w:basedOn w:val="a2"/>
    <w:link w:val="afc"/>
    <w:rsid w:val="00140FF0"/>
    <w:pPr>
      <w:spacing w:after="200" w:line="276" w:lineRule="auto"/>
    </w:pPr>
    <w:rPr>
      <w:rFonts w:ascii="Calibri" w:hAnsi="Calibri"/>
      <w:sz w:val="20"/>
      <w:szCs w:val="20"/>
      <w:lang w:eastAsia="en-US"/>
    </w:rPr>
  </w:style>
  <w:style w:type="character" w:customStyle="1" w:styleId="afc">
    <w:name w:val="Текст примечания Знак"/>
    <w:basedOn w:val="a3"/>
    <w:link w:val="afb"/>
    <w:rsid w:val="00140FF0"/>
    <w:rPr>
      <w:rFonts w:ascii="Calibri" w:eastAsia="Times New Roman" w:hAnsi="Calibri" w:cs="Times New Roman"/>
      <w:sz w:val="20"/>
      <w:szCs w:val="20"/>
    </w:rPr>
  </w:style>
  <w:style w:type="table" w:styleId="afd">
    <w:name w:val="Table Grid"/>
    <w:aliases w:val="OTR"/>
    <w:basedOn w:val="a4"/>
    <w:uiPriority w:val="5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3"/>
    <w:rsid w:val="000F6793"/>
  </w:style>
  <w:style w:type="character" w:customStyle="1" w:styleId="af2">
    <w:name w:val="Без интервала Знак"/>
    <w:link w:val="af1"/>
    <w:locked/>
    <w:rsid w:val="000F6793"/>
    <w:rPr>
      <w:rFonts w:ascii="Calibri" w:eastAsia="Calibri" w:hAnsi="Calibri" w:cs="Times New Roman"/>
    </w:rPr>
  </w:style>
  <w:style w:type="character" w:customStyle="1" w:styleId="50">
    <w:name w:val="Заголовок 5 Знак"/>
    <w:basedOn w:val="a3"/>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f">
    <w:name w:val="выступ"/>
    <w:basedOn w:val="a2"/>
    <w:rsid w:val="00BC04C8"/>
    <w:pPr>
      <w:spacing w:before="120"/>
      <w:ind w:left="709" w:hanging="709"/>
      <w:jc w:val="both"/>
    </w:pPr>
    <w:rPr>
      <w:b/>
      <w:bCs/>
      <w:i/>
      <w:color w:val="000000"/>
    </w:rPr>
  </w:style>
  <w:style w:type="paragraph" w:styleId="aff0">
    <w:name w:val="Body Text Indent"/>
    <w:aliases w:val="Основной текст 1"/>
    <w:basedOn w:val="a2"/>
    <w:link w:val="aff1"/>
    <w:unhideWhenUsed/>
    <w:rsid w:val="00E748B3"/>
    <w:pPr>
      <w:spacing w:after="120"/>
      <w:ind w:left="283"/>
    </w:pPr>
  </w:style>
  <w:style w:type="character" w:customStyle="1" w:styleId="aff1">
    <w:name w:val="Основной текст с отступом Знак"/>
    <w:aliases w:val="Основной текст 1 Знак"/>
    <w:basedOn w:val="a3"/>
    <w:link w:val="aff0"/>
    <w:rsid w:val="00E748B3"/>
    <w:rPr>
      <w:rFonts w:ascii="Times New Roman" w:eastAsia="Times New Roman" w:hAnsi="Times New Roman" w:cs="Times New Roman"/>
      <w:sz w:val="24"/>
      <w:szCs w:val="24"/>
      <w:lang w:eastAsia="ru-RU"/>
    </w:rPr>
  </w:style>
  <w:style w:type="paragraph" w:styleId="33">
    <w:name w:val="Body Text 3"/>
    <w:basedOn w:val="a2"/>
    <w:link w:val="34"/>
    <w:rsid w:val="006D76C0"/>
    <w:pPr>
      <w:spacing w:after="120"/>
    </w:pPr>
    <w:rPr>
      <w:sz w:val="16"/>
      <w:szCs w:val="16"/>
    </w:rPr>
  </w:style>
  <w:style w:type="character" w:customStyle="1" w:styleId="34">
    <w:name w:val="Основной текст 3 Знак"/>
    <w:basedOn w:val="a3"/>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5"/>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5"/>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7">
    <w:name w:val="Основной текст1"/>
    <w:basedOn w:val="a2"/>
    <w:rsid w:val="00044714"/>
    <w:pPr>
      <w:widowControl w:val="0"/>
      <w:shd w:val="clear" w:color="auto" w:fill="FFFFFF"/>
      <w:spacing w:before="60" w:after="360" w:line="0" w:lineRule="atLeast"/>
      <w:jc w:val="right"/>
    </w:pPr>
    <w:rPr>
      <w:color w:val="000000"/>
      <w:spacing w:val="3"/>
      <w:sz w:val="21"/>
      <w:szCs w:val="21"/>
    </w:rPr>
  </w:style>
  <w:style w:type="character" w:customStyle="1" w:styleId="91">
    <w:name w:val="Основной текст (9)_"/>
    <w:basedOn w:val="a3"/>
    <w:link w:val="92"/>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3"/>
    <w:link w:val="121"/>
    <w:rsid w:val="00044714"/>
    <w:rPr>
      <w:rFonts w:ascii="Times New Roman" w:eastAsia="Times New Roman" w:hAnsi="Times New Roman" w:cs="Times New Roman"/>
      <w:b/>
      <w:bCs/>
      <w:i/>
      <w:iCs/>
      <w:spacing w:val="2"/>
      <w:shd w:val="clear" w:color="auto" w:fill="FFFFFF"/>
    </w:rPr>
  </w:style>
  <w:style w:type="character" w:customStyle="1" w:styleId="18">
    <w:name w:val="Заголовок №1_"/>
    <w:basedOn w:val="a3"/>
    <w:link w:val="19"/>
    <w:rsid w:val="00044714"/>
    <w:rPr>
      <w:rFonts w:ascii="Times New Roman" w:eastAsia="Times New Roman" w:hAnsi="Times New Roman" w:cs="Times New Roman"/>
      <w:b/>
      <w:bCs/>
      <w:spacing w:val="2"/>
      <w:sz w:val="21"/>
      <w:szCs w:val="21"/>
      <w:shd w:val="clear" w:color="auto" w:fill="FFFFFF"/>
    </w:rPr>
  </w:style>
  <w:style w:type="character" w:customStyle="1" w:styleId="26">
    <w:name w:val="Заголовок №2_"/>
    <w:basedOn w:val="a3"/>
    <w:link w:val="27"/>
    <w:rsid w:val="00044714"/>
    <w:rPr>
      <w:rFonts w:ascii="Times New Roman" w:eastAsia="Times New Roman" w:hAnsi="Times New Roman" w:cs="Times New Roman"/>
      <w:b/>
      <w:bCs/>
      <w:spacing w:val="2"/>
      <w:sz w:val="21"/>
      <w:szCs w:val="21"/>
      <w:shd w:val="clear" w:color="auto" w:fill="FFFFFF"/>
    </w:rPr>
  </w:style>
  <w:style w:type="paragraph" w:customStyle="1" w:styleId="92">
    <w:name w:val="Основной текст (9)"/>
    <w:basedOn w:val="a2"/>
    <w:link w:val="91"/>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2"/>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9">
    <w:name w:val="Заголовок №1"/>
    <w:basedOn w:val="a2"/>
    <w:link w:val="18"/>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7">
    <w:name w:val="Заголовок №2"/>
    <w:basedOn w:val="a2"/>
    <w:link w:val="26"/>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2">
    <w:name w:val="footer"/>
    <w:basedOn w:val="a2"/>
    <w:link w:val="aff3"/>
    <w:uiPriority w:val="99"/>
    <w:rsid w:val="00A616EC"/>
    <w:pPr>
      <w:tabs>
        <w:tab w:val="center" w:pos="4703"/>
        <w:tab w:val="right" w:pos="9406"/>
      </w:tabs>
    </w:pPr>
    <w:rPr>
      <w:sz w:val="26"/>
      <w:szCs w:val="20"/>
    </w:rPr>
  </w:style>
  <w:style w:type="character" w:customStyle="1" w:styleId="aff3">
    <w:name w:val="Нижний колонтитул Знак"/>
    <w:basedOn w:val="a3"/>
    <w:link w:val="aff2"/>
    <w:uiPriority w:val="99"/>
    <w:rsid w:val="00A616EC"/>
    <w:rPr>
      <w:rFonts w:ascii="Times New Roman" w:eastAsia="Times New Roman" w:hAnsi="Times New Roman" w:cs="Times New Roman"/>
      <w:sz w:val="26"/>
      <w:szCs w:val="20"/>
      <w:lang w:eastAsia="ru-RU"/>
    </w:rPr>
  </w:style>
  <w:style w:type="paragraph" w:styleId="28">
    <w:name w:val="Body Text Indent 2"/>
    <w:basedOn w:val="a2"/>
    <w:link w:val="29"/>
    <w:rsid w:val="00A616EC"/>
    <w:pPr>
      <w:spacing w:after="120" w:line="480" w:lineRule="auto"/>
      <w:ind w:left="283"/>
    </w:pPr>
    <w:rPr>
      <w:sz w:val="26"/>
      <w:szCs w:val="20"/>
    </w:rPr>
  </w:style>
  <w:style w:type="character" w:customStyle="1" w:styleId="29">
    <w:name w:val="Основной текст с отступом 2 Знак"/>
    <w:basedOn w:val="a3"/>
    <w:link w:val="28"/>
    <w:rsid w:val="00A616EC"/>
    <w:rPr>
      <w:rFonts w:ascii="Times New Roman" w:eastAsia="Times New Roman" w:hAnsi="Times New Roman" w:cs="Times New Roman"/>
      <w:sz w:val="26"/>
      <w:szCs w:val="20"/>
      <w:lang w:eastAsia="ru-RU"/>
    </w:rPr>
  </w:style>
  <w:style w:type="paragraph" w:customStyle="1" w:styleId="aff4">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5">
    <w:name w:val="Subtitle"/>
    <w:basedOn w:val="a2"/>
    <w:link w:val="aff6"/>
    <w:qFormat/>
    <w:rsid w:val="00A616EC"/>
    <w:pPr>
      <w:spacing w:line="204" w:lineRule="auto"/>
      <w:jc w:val="center"/>
    </w:pPr>
    <w:rPr>
      <w:b/>
      <w:sz w:val="26"/>
      <w:szCs w:val="26"/>
    </w:rPr>
  </w:style>
  <w:style w:type="character" w:customStyle="1" w:styleId="aff6">
    <w:name w:val="Подзаголовок Знак"/>
    <w:basedOn w:val="a3"/>
    <w:link w:val="aff5"/>
    <w:rsid w:val="00A616EC"/>
    <w:rPr>
      <w:rFonts w:ascii="Times New Roman" w:eastAsia="Times New Roman" w:hAnsi="Times New Roman" w:cs="Times New Roman"/>
      <w:b/>
      <w:sz w:val="26"/>
      <w:szCs w:val="26"/>
      <w:lang w:eastAsia="ru-RU"/>
    </w:rPr>
  </w:style>
  <w:style w:type="paragraph" w:styleId="aff7">
    <w:name w:val="Plain Text"/>
    <w:basedOn w:val="a2"/>
    <w:link w:val="aff8"/>
    <w:rsid w:val="00A616EC"/>
    <w:pPr>
      <w:autoSpaceDE w:val="0"/>
      <w:autoSpaceDN w:val="0"/>
    </w:pPr>
    <w:rPr>
      <w:rFonts w:ascii="Courier New" w:hAnsi="Courier New" w:cs="Courier New"/>
      <w:sz w:val="20"/>
      <w:szCs w:val="20"/>
    </w:rPr>
  </w:style>
  <w:style w:type="character" w:customStyle="1" w:styleId="aff8">
    <w:name w:val="Текст Знак"/>
    <w:basedOn w:val="a3"/>
    <w:link w:val="aff7"/>
    <w:rsid w:val="00A616EC"/>
    <w:rPr>
      <w:rFonts w:ascii="Courier New" w:eastAsia="Times New Roman" w:hAnsi="Courier New" w:cs="Courier New"/>
      <w:sz w:val="20"/>
      <w:szCs w:val="20"/>
      <w:lang w:eastAsia="ru-RU"/>
    </w:rPr>
  </w:style>
  <w:style w:type="paragraph" w:customStyle="1" w:styleId="Style6">
    <w:name w:val="Style6"/>
    <w:basedOn w:val="a2"/>
    <w:rsid w:val="00A616EC"/>
    <w:pPr>
      <w:widowControl w:val="0"/>
      <w:autoSpaceDE w:val="0"/>
      <w:autoSpaceDN w:val="0"/>
      <w:adjustRightInd w:val="0"/>
      <w:spacing w:line="320" w:lineRule="exact"/>
      <w:ind w:firstLine="542"/>
      <w:jc w:val="both"/>
    </w:pPr>
  </w:style>
  <w:style w:type="paragraph" w:customStyle="1" w:styleId="Style7">
    <w:name w:val="Style7"/>
    <w:basedOn w:val="a2"/>
    <w:rsid w:val="00A616EC"/>
    <w:pPr>
      <w:widowControl w:val="0"/>
      <w:autoSpaceDE w:val="0"/>
      <w:autoSpaceDN w:val="0"/>
      <w:adjustRightInd w:val="0"/>
      <w:spacing w:line="326" w:lineRule="exact"/>
      <w:ind w:hanging="350"/>
      <w:jc w:val="both"/>
    </w:pPr>
  </w:style>
  <w:style w:type="paragraph" w:customStyle="1" w:styleId="Style8">
    <w:name w:val="Style8"/>
    <w:basedOn w:val="a2"/>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2"/>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2"/>
    <w:rsid w:val="00A616EC"/>
    <w:pPr>
      <w:widowControl w:val="0"/>
      <w:autoSpaceDE w:val="0"/>
      <w:autoSpaceDN w:val="0"/>
      <w:adjustRightInd w:val="0"/>
      <w:spacing w:line="483" w:lineRule="exact"/>
      <w:ind w:firstLine="605"/>
      <w:jc w:val="both"/>
    </w:pPr>
  </w:style>
  <w:style w:type="paragraph" w:customStyle="1" w:styleId="Style5">
    <w:name w:val="Style5"/>
    <w:basedOn w:val="a2"/>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a"/>
    <w:rsid w:val="00A616EC"/>
    <w:rPr>
      <w:b/>
      <w:bCs/>
      <w:spacing w:val="5"/>
      <w:sz w:val="25"/>
      <w:szCs w:val="25"/>
      <w:shd w:val="clear" w:color="auto" w:fill="FFFFFF"/>
    </w:rPr>
  </w:style>
  <w:style w:type="paragraph" w:customStyle="1" w:styleId="2a">
    <w:name w:val="Основной текст (2)"/>
    <w:basedOn w:val="a2"/>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b">
    <w:name w:val="Подпись к таблице (2)_"/>
    <w:link w:val="2c"/>
    <w:locked/>
    <w:rsid w:val="00A616EC"/>
    <w:rPr>
      <w:spacing w:val="20"/>
      <w:sz w:val="26"/>
      <w:szCs w:val="26"/>
      <w:shd w:val="clear" w:color="auto" w:fill="FFFFFF"/>
    </w:rPr>
  </w:style>
  <w:style w:type="paragraph" w:customStyle="1" w:styleId="2c">
    <w:name w:val="Подпись к таблице (2)"/>
    <w:basedOn w:val="a2"/>
    <w:link w:val="2b"/>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9">
    <w:name w:val="Подпись к таблице_"/>
    <w:link w:val="affa"/>
    <w:locked/>
    <w:rsid w:val="00A616EC"/>
    <w:rPr>
      <w:spacing w:val="10"/>
      <w:sz w:val="26"/>
      <w:szCs w:val="26"/>
      <w:shd w:val="clear" w:color="auto" w:fill="FFFFFF"/>
    </w:rPr>
  </w:style>
  <w:style w:type="paragraph" w:customStyle="1" w:styleId="affa">
    <w:name w:val="Подпись к таблице"/>
    <w:basedOn w:val="a2"/>
    <w:link w:val="aff9"/>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d">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2"/>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e">
    <w:name w:val="Абзац списка2"/>
    <w:basedOn w:val="a2"/>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b">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c">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2"/>
    <w:link w:val="affe"/>
    <w:rsid w:val="00FD5D4F"/>
    <w:rPr>
      <w:sz w:val="20"/>
      <w:szCs w:val="20"/>
    </w:rPr>
  </w:style>
  <w:style w:type="character" w:customStyle="1" w:styleId="affe">
    <w:name w:val="Текст сноски Знак"/>
    <w:basedOn w:val="a3"/>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nhideWhenUsed/>
    <w:rsid w:val="00FD5D4F"/>
    <w:rPr>
      <w:color w:val="800080"/>
      <w:u w:val="single"/>
    </w:rPr>
  </w:style>
  <w:style w:type="numbering" w:customStyle="1" w:styleId="1d">
    <w:name w:val="Нет списка1"/>
    <w:next w:val="a5"/>
    <w:uiPriority w:val="99"/>
    <w:semiHidden/>
    <w:unhideWhenUsed/>
    <w:rsid w:val="00FD5D4F"/>
  </w:style>
  <w:style w:type="paragraph" w:customStyle="1" w:styleId="xl65">
    <w:name w:val="xl65"/>
    <w:basedOn w:val="a2"/>
    <w:rsid w:val="00FD5D4F"/>
    <w:pPr>
      <w:spacing w:before="100" w:beforeAutospacing="1" w:after="100" w:afterAutospacing="1"/>
    </w:pPr>
  </w:style>
  <w:style w:type="paragraph" w:customStyle="1" w:styleId="xl66">
    <w:name w:val="xl66"/>
    <w:basedOn w:val="a2"/>
    <w:rsid w:val="00FD5D4F"/>
    <w:pPr>
      <w:spacing w:before="100" w:beforeAutospacing="1" w:after="100" w:afterAutospacing="1"/>
      <w:jc w:val="center"/>
    </w:pPr>
  </w:style>
  <w:style w:type="paragraph" w:customStyle="1" w:styleId="xl67">
    <w:name w:val="xl67"/>
    <w:basedOn w:val="a2"/>
    <w:rsid w:val="00FD5D4F"/>
    <w:pPr>
      <w:spacing w:before="100" w:beforeAutospacing="1" w:after="100" w:afterAutospacing="1"/>
    </w:pPr>
  </w:style>
  <w:style w:type="paragraph" w:customStyle="1" w:styleId="xl68">
    <w:name w:val="xl68"/>
    <w:basedOn w:val="a2"/>
    <w:rsid w:val="00FD5D4F"/>
    <w:pPr>
      <w:spacing w:before="100" w:beforeAutospacing="1" w:after="100" w:afterAutospacing="1"/>
    </w:pPr>
  </w:style>
  <w:style w:type="paragraph" w:customStyle="1" w:styleId="xl69">
    <w:name w:val="xl6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2"/>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2"/>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2"/>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2"/>
    <w:rsid w:val="00FD5D4F"/>
    <w:pPr>
      <w:spacing w:before="100" w:beforeAutospacing="1" w:after="100" w:afterAutospacing="1"/>
      <w:jc w:val="center"/>
    </w:pPr>
    <w:rPr>
      <w:b/>
      <w:bCs/>
      <w:i/>
      <w:iCs/>
    </w:rPr>
  </w:style>
  <w:style w:type="paragraph" w:customStyle="1" w:styleId="xl83">
    <w:name w:val="xl83"/>
    <w:basedOn w:val="a2"/>
    <w:rsid w:val="00FD5D4F"/>
    <w:pPr>
      <w:spacing w:before="100" w:beforeAutospacing="1" w:after="100" w:afterAutospacing="1"/>
    </w:pPr>
    <w:rPr>
      <w:b/>
      <w:bCs/>
      <w:i/>
      <w:iCs/>
    </w:rPr>
  </w:style>
  <w:style w:type="paragraph" w:customStyle="1" w:styleId="xl84">
    <w:name w:val="xl8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2"/>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2"/>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2"/>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2"/>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2"/>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2"/>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2"/>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2"/>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2"/>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2"/>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2"/>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2"/>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2"/>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2"/>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2"/>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2"/>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2"/>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2"/>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2"/>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2"/>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2"/>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2"/>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2"/>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2"/>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2"/>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2"/>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2"/>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2"/>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2"/>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2"/>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2"/>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2"/>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2"/>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2"/>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2"/>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2"/>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2"/>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2"/>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2"/>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2"/>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2"/>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2"/>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2"/>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2"/>
    <w:link w:val="112"/>
    <w:rsid w:val="002B5B2D"/>
    <w:pPr>
      <w:jc w:val="both"/>
    </w:pPr>
  </w:style>
  <w:style w:type="character" w:customStyle="1" w:styleId="112">
    <w:name w:val="Обычный + 11 пт Знак"/>
    <w:basedOn w:val="a3"/>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2"/>
    <w:next w:val="a2"/>
    <w:uiPriority w:val="99"/>
    <w:rsid w:val="002B5B2D"/>
    <w:pPr>
      <w:widowControl w:val="0"/>
      <w:autoSpaceDE w:val="0"/>
      <w:autoSpaceDN w:val="0"/>
      <w:adjustRightInd w:val="0"/>
    </w:pPr>
    <w:rPr>
      <w:rFonts w:ascii="Arial" w:hAnsi="Arial"/>
    </w:rPr>
  </w:style>
  <w:style w:type="paragraph" w:customStyle="1" w:styleId="afff2">
    <w:name w:val="Нормальный (таблица)"/>
    <w:basedOn w:val="a2"/>
    <w:next w:val="a2"/>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3"/>
    <w:qFormat/>
    <w:rsid w:val="008E2293"/>
  </w:style>
  <w:style w:type="character" w:customStyle="1" w:styleId="ListLabel8">
    <w:name w:val="ListLabel 8"/>
    <w:qFormat/>
    <w:rsid w:val="008E2293"/>
    <w:rPr>
      <w:color w:val="0D0D0D"/>
    </w:rPr>
  </w:style>
  <w:style w:type="character" w:customStyle="1" w:styleId="-3">
    <w:name w:val="Интернет-ссылка"/>
    <w:rsid w:val="008E2293"/>
    <w:rPr>
      <w:color w:val="0000FF"/>
      <w:u w:val="single"/>
    </w:rPr>
  </w:style>
  <w:style w:type="character" w:customStyle="1" w:styleId="60">
    <w:name w:val="Заголовок 6 Знак"/>
    <w:aliases w:val="H6 Знак"/>
    <w:basedOn w:val="a3"/>
    <w:link w:val="6"/>
    <w:uiPriority w:val="9"/>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2"/>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2"/>
    <w:rsid w:val="00423B03"/>
    <w:pPr>
      <w:spacing w:before="100" w:beforeAutospacing="1" w:after="100" w:afterAutospacing="1"/>
      <w:textAlignment w:val="center"/>
    </w:pPr>
    <w:rPr>
      <w:sz w:val="16"/>
      <w:szCs w:val="16"/>
    </w:rPr>
  </w:style>
  <w:style w:type="paragraph" w:customStyle="1" w:styleId="xl64">
    <w:name w:val="xl64"/>
    <w:basedOn w:val="a2"/>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3"/>
    <w:link w:val="7"/>
    <w:uiPriority w:val="9"/>
    <w:rsid w:val="001A5E37"/>
    <w:rPr>
      <w:rFonts w:asciiTheme="majorHAnsi" w:eastAsiaTheme="majorEastAsia" w:hAnsiTheme="majorHAnsi" w:cstheme="majorBidi"/>
      <w:i/>
      <w:iCs/>
      <w:color w:val="404040" w:themeColor="text1" w:themeTint="BF"/>
    </w:rPr>
  </w:style>
  <w:style w:type="paragraph" w:customStyle="1" w:styleId="1e">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f">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f">
    <w:name w:val="Цитата1"/>
    <w:basedOn w:val="a2"/>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2"/>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1A5E37"/>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2"/>
    <w:link w:val="43"/>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3"/>
    <w:uiPriority w:val="22"/>
    <w:qFormat/>
    <w:rsid w:val="001A5E37"/>
    <w:rPr>
      <w:b/>
      <w:bCs/>
    </w:rPr>
  </w:style>
  <w:style w:type="paragraph" w:customStyle="1" w:styleId="p91">
    <w:name w:val="p91"/>
    <w:basedOn w:val="a2"/>
    <w:rsid w:val="001A5E37"/>
    <w:pPr>
      <w:spacing w:before="100" w:beforeAutospacing="1" w:after="100" w:afterAutospacing="1"/>
      <w:jc w:val="both"/>
    </w:pPr>
  </w:style>
  <w:style w:type="paragraph" w:customStyle="1" w:styleId="p16">
    <w:name w:val="p16"/>
    <w:basedOn w:val="a2"/>
    <w:rsid w:val="001A5E37"/>
    <w:pPr>
      <w:spacing w:before="100" w:beforeAutospacing="1" w:after="100" w:afterAutospacing="1"/>
      <w:jc w:val="center"/>
    </w:pPr>
  </w:style>
  <w:style w:type="paragraph" w:customStyle="1" w:styleId="p51">
    <w:name w:val="p51"/>
    <w:basedOn w:val="a2"/>
    <w:rsid w:val="001A5E37"/>
    <w:pPr>
      <w:spacing w:before="100" w:beforeAutospacing="1" w:after="100" w:afterAutospacing="1"/>
      <w:ind w:firstLine="566"/>
      <w:jc w:val="both"/>
    </w:pPr>
  </w:style>
  <w:style w:type="paragraph" w:customStyle="1" w:styleId="p101">
    <w:name w:val="p101"/>
    <w:basedOn w:val="a2"/>
    <w:rsid w:val="001A5E37"/>
    <w:pPr>
      <w:spacing w:before="100" w:beforeAutospacing="1" w:after="100" w:afterAutospacing="1"/>
      <w:ind w:firstLine="425"/>
      <w:jc w:val="both"/>
    </w:pPr>
  </w:style>
  <w:style w:type="paragraph" w:customStyle="1" w:styleId="p21">
    <w:name w:val="p21"/>
    <w:basedOn w:val="a2"/>
    <w:rsid w:val="001A5E37"/>
    <w:pPr>
      <w:spacing w:before="100" w:beforeAutospacing="1" w:after="100" w:afterAutospacing="1"/>
    </w:pPr>
  </w:style>
  <w:style w:type="paragraph" w:customStyle="1" w:styleId="t11">
    <w:name w:val="t11"/>
    <w:basedOn w:val="a2"/>
    <w:rsid w:val="001A5E37"/>
    <w:pPr>
      <w:spacing w:before="100" w:beforeAutospacing="1" w:after="100" w:afterAutospacing="1"/>
    </w:pPr>
  </w:style>
  <w:style w:type="paragraph" w:customStyle="1" w:styleId="p111">
    <w:name w:val="p111"/>
    <w:basedOn w:val="a2"/>
    <w:rsid w:val="001A5E37"/>
    <w:pPr>
      <w:spacing w:before="100" w:beforeAutospacing="1" w:after="100" w:afterAutospacing="1"/>
    </w:pPr>
    <w:rPr>
      <w:sz w:val="20"/>
      <w:szCs w:val="20"/>
    </w:rPr>
  </w:style>
  <w:style w:type="paragraph" w:customStyle="1" w:styleId="p121">
    <w:name w:val="p121"/>
    <w:basedOn w:val="a2"/>
    <w:rsid w:val="001A5E37"/>
    <w:pPr>
      <w:spacing w:before="100" w:beforeAutospacing="1" w:after="100" w:afterAutospacing="1"/>
      <w:jc w:val="both"/>
    </w:pPr>
    <w:rPr>
      <w:sz w:val="20"/>
      <w:szCs w:val="20"/>
    </w:rPr>
  </w:style>
  <w:style w:type="paragraph" w:customStyle="1" w:styleId="p131">
    <w:name w:val="p131"/>
    <w:basedOn w:val="a2"/>
    <w:rsid w:val="001A5E37"/>
    <w:pPr>
      <w:spacing w:before="100" w:beforeAutospacing="1" w:after="100" w:afterAutospacing="1"/>
      <w:jc w:val="center"/>
    </w:pPr>
    <w:rPr>
      <w:sz w:val="20"/>
      <w:szCs w:val="20"/>
    </w:rPr>
  </w:style>
  <w:style w:type="paragraph" w:customStyle="1" w:styleId="p141">
    <w:name w:val="p141"/>
    <w:basedOn w:val="a2"/>
    <w:rsid w:val="001A5E37"/>
    <w:pPr>
      <w:spacing w:before="100" w:beforeAutospacing="1" w:after="100" w:afterAutospacing="1"/>
      <w:ind w:firstLine="284"/>
      <w:jc w:val="both"/>
    </w:pPr>
  </w:style>
  <w:style w:type="character" w:customStyle="1" w:styleId="normaltextrun1">
    <w:name w:val="normaltextrun1"/>
    <w:basedOn w:val="a3"/>
    <w:rsid w:val="001A5E37"/>
  </w:style>
  <w:style w:type="character" w:customStyle="1" w:styleId="highlighthighlightactive">
    <w:name w:val="highlight highlight_active"/>
    <w:basedOn w:val="a3"/>
    <w:rsid w:val="001A5E37"/>
  </w:style>
  <w:style w:type="paragraph" w:customStyle="1" w:styleId="western">
    <w:name w:val="western"/>
    <w:basedOn w:val="a2"/>
    <w:rsid w:val="001A5E37"/>
    <w:pPr>
      <w:spacing w:before="100" w:beforeAutospacing="1" w:after="100" w:afterAutospacing="1"/>
    </w:pPr>
  </w:style>
  <w:style w:type="character" w:customStyle="1" w:styleId="61">
    <w:name w:val="Основной текст (6)"/>
    <w:basedOn w:val="a3"/>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2"/>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d"/>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2"/>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2"/>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3"/>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2"/>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2"/>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3">
    <w:name w:val="Заголовок 11"/>
    <w:basedOn w:val="a2"/>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2"/>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3"/>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2"/>
    <w:rsid w:val="00E4471A"/>
    <w:pPr>
      <w:spacing w:before="100" w:beforeAutospacing="1" w:after="100" w:afterAutospacing="1"/>
    </w:pPr>
  </w:style>
  <w:style w:type="paragraph" w:customStyle="1" w:styleId="afffd">
    <w:name w:val="Знак Знак Знак Знак"/>
    <w:basedOn w:val="a2"/>
    <w:rsid w:val="00E4471A"/>
    <w:rPr>
      <w:rFonts w:ascii="Verdana" w:hAnsi="Verdana" w:cs="Verdana"/>
      <w:sz w:val="20"/>
      <w:szCs w:val="20"/>
      <w:lang w:val="en-US" w:eastAsia="en-US"/>
    </w:rPr>
  </w:style>
  <w:style w:type="paragraph" w:customStyle="1" w:styleId="320">
    <w:name w:val="Основной текст с отступом 32"/>
    <w:basedOn w:val="a2"/>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2"/>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2"/>
    <w:rsid w:val="00962D66"/>
    <w:pPr>
      <w:ind w:left="720"/>
      <w:contextualSpacing/>
    </w:pPr>
    <w:rPr>
      <w:rFonts w:eastAsia="Calibri"/>
    </w:rPr>
  </w:style>
  <w:style w:type="paragraph" w:customStyle="1" w:styleId="45">
    <w:name w:val="Абзац списка4"/>
    <w:basedOn w:val="a2"/>
    <w:rsid w:val="00333C99"/>
    <w:pPr>
      <w:ind w:left="720"/>
      <w:contextualSpacing/>
    </w:pPr>
    <w:rPr>
      <w:rFonts w:eastAsia="Calibri"/>
    </w:rPr>
  </w:style>
  <w:style w:type="paragraph" w:customStyle="1" w:styleId="xl184">
    <w:name w:val="xl184"/>
    <w:basedOn w:val="a2"/>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2"/>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2"/>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f0">
    <w:name w:val="Сетка таблицы1"/>
    <w:basedOn w:val="a4"/>
    <w:next w:val="afd"/>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5"/>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2"/>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2"/>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2"/>
    <w:rsid w:val="004E1C25"/>
    <w:pPr>
      <w:spacing w:before="100" w:beforeAutospacing="1" w:after="100" w:afterAutospacing="1"/>
    </w:pPr>
  </w:style>
  <w:style w:type="numbering" w:styleId="111111">
    <w:name w:val="Outline List 2"/>
    <w:basedOn w:val="a5"/>
    <w:rsid w:val="004E1C25"/>
    <w:pPr>
      <w:numPr>
        <w:numId w:val="3"/>
      </w:numPr>
    </w:pPr>
  </w:style>
  <w:style w:type="numbering" w:styleId="1ai">
    <w:name w:val="Outline List 1"/>
    <w:basedOn w:val="a5"/>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2"/>
    <w:next w:val="a2"/>
    <w:qFormat/>
    <w:rsid w:val="004E1C25"/>
    <w:pPr>
      <w:spacing w:line="276" w:lineRule="auto"/>
      <w:outlineLvl w:val="9"/>
    </w:pPr>
    <w:rPr>
      <w:rFonts w:ascii="Cambria" w:eastAsia="Times New Roman" w:hAnsi="Cambria" w:cs="Times New Roman"/>
      <w:color w:val="365F91"/>
      <w:lang w:eastAsia="en-US"/>
    </w:rPr>
  </w:style>
  <w:style w:type="paragraph" w:styleId="1f1">
    <w:name w:val="toc 1"/>
    <w:basedOn w:val="a2"/>
    <w:next w:val="a2"/>
    <w:autoRedefine/>
    <w:unhideWhenUsed/>
    <w:rsid w:val="004E1C25"/>
    <w:pPr>
      <w:tabs>
        <w:tab w:val="right" w:leader="dot" w:pos="10337"/>
      </w:tabs>
    </w:pPr>
    <w:rPr>
      <w:rFonts w:ascii="Calibri" w:hAnsi="Calibri"/>
      <w:b/>
      <w:noProof/>
      <w:sz w:val="22"/>
      <w:szCs w:val="22"/>
    </w:rPr>
  </w:style>
  <w:style w:type="paragraph" w:styleId="2f1">
    <w:name w:val="toc 2"/>
    <w:basedOn w:val="a2"/>
    <w:next w:val="a2"/>
    <w:autoRedefine/>
    <w:unhideWhenUsed/>
    <w:rsid w:val="004E1C25"/>
    <w:pPr>
      <w:spacing w:after="200" w:line="276" w:lineRule="auto"/>
      <w:ind w:left="220"/>
    </w:pPr>
    <w:rPr>
      <w:rFonts w:ascii="Calibri" w:hAnsi="Calibri"/>
      <w:sz w:val="22"/>
      <w:szCs w:val="22"/>
    </w:rPr>
  </w:style>
  <w:style w:type="paragraph" w:styleId="39">
    <w:name w:val="toc 3"/>
    <w:basedOn w:val="a2"/>
    <w:next w:val="a2"/>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2"/>
    <w:rsid w:val="004E1C25"/>
    <w:pPr>
      <w:tabs>
        <w:tab w:val="left" w:pos="2160"/>
      </w:tabs>
      <w:ind w:left="2160" w:hanging="1440"/>
      <w:jc w:val="both"/>
    </w:pPr>
    <w:rPr>
      <w:sz w:val="26"/>
    </w:rPr>
  </w:style>
  <w:style w:type="paragraph" w:customStyle="1" w:styleId="menutop">
    <w:name w:val="menutop"/>
    <w:basedOn w:val="a2"/>
    <w:rsid w:val="004D3EFE"/>
    <w:pPr>
      <w:ind w:firstLine="200"/>
      <w:jc w:val="both"/>
    </w:pPr>
    <w:rPr>
      <w:rFonts w:ascii="Arial" w:hAnsi="Arial" w:cs="Arial"/>
      <w:b/>
      <w:bCs/>
      <w:color w:val="000000"/>
      <w:sz w:val="18"/>
      <w:szCs w:val="18"/>
    </w:rPr>
  </w:style>
  <w:style w:type="paragraph" w:customStyle="1" w:styleId="zagc-1">
    <w:name w:val="zagc-1"/>
    <w:basedOn w:val="a2"/>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f2">
    <w:name w:val="Без интервала Знак1"/>
    <w:locked/>
    <w:rsid w:val="00201491"/>
    <w:rPr>
      <w:rFonts w:ascii="Calibri" w:eastAsia="Calibri" w:hAnsi="Calibri" w:cs="Times New Roman"/>
    </w:rPr>
  </w:style>
  <w:style w:type="paragraph" w:customStyle="1" w:styleId="81">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2"/>
    <w:rsid w:val="00524AA6"/>
    <w:pPr>
      <w:widowControl w:val="0"/>
      <w:shd w:val="clear" w:color="auto" w:fill="FFFFFF"/>
      <w:spacing w:before="660" w:after="1560" w:line="0" w:lineRule="atLeast"/>
    </w:pPr>
    <w:rPr>
      <w:color w:val="000000"/>
      <w:sz w:val="26"/>
      <w:szCs w:val="26"/>
    </w:rPr>
  </w:style>
  <w:style w:type="character" w:customStyle="1" w:styleId="affff1">
    <w:name w:val="Основной шрифт"/>
    <w:uiPriority w:val="99"/>
    <w:rsid w:val="00524AA6"/>
  </w:style>
  <w:style w:type="character" w:styleId="affff2">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2"/>
    <w:rsid w:val="00524AA6"/>
    <w:pPr>
      <w:spacing w:before="144" w:after="288"/>
      <w:jc w:val="center"/>
    </w:pPr>
  </w:style>
  <w:style w:type="paragraph" w:customStyle="1" w:styleId="printr">
    <w:name w:val="printr"/>
    <w:basedOn w:val="a2"/>
    <w:rsid w:val="00524AA6"/>
    <w:pPr>
      <w:spacing w:before="144" w:after="288"/>
      <w:jc w:val="right"/>
    </w:pPr>
  </w:style>
  <w:style w:type="paragraph" w:customStyle="1" w:styleId="printj">
    <w:name w:val="printj"/>
    <w:basedOn w:val="a2"/>
    <w:rsid w:val="00524AA6"/>
    <w:pPr>
      <w:spacing w:before="144" w:after="288"/>
      <w:jc w:val="both"/>
    </w:pPr>
  </w:style>
  <w:style w:type="paragraph" w:customStyle="1" w:styleId="100">
    <w:name w:val="10"/>
    <w:basedOn w:val="a2"/>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2"/>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3"/>
    <w:rsid w:val="00524AA6"/>
    <w:rPr>
      <w:rFonts w:ascii="Consolas" w:eastAsia="Times New Roman" w:hAnsi="Consolas" w:cs="Times New Roman"/>
      <w:sz w:val="20"/>
      <w:szCs w:val="20"/>
      <w:lang w:eastAsia="ru-RU"/>
    </w:rPr>
  </w:style>
  <w:style w:type="character" w:customStyle="1" w:styleId="affff3">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6">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2"/>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3">
    <w:name w:val="Основной шрифт абзаца1"/>
    <w:rsid w:val="00053A20"/>
  </w:style>
  <w:style w:type="character" w:customStyle="1" w:styleId="affff4">
    <w:name w:val="Символ нумерации"/>
    <w:rsid w:val="00053A20"/>
  </w:style>
  <w:style w:type="paragraph" w:styleId="affff5">
    <w:name w:val="List"/>
    <w:basedOn w:val="aa"/>
    <w:rsid w:val="00053A20"/>
    <w:pPr>
      <w:spacing w:after="120"/>
      <w:jc w:val="left"/>
    </w:pPr>
    <w:rPr>
      <w:rFonts w:ascii="Arial" w:hAnsi="Arial" w:cs="Tahoma"/>
      <w:sz w:val="24"/>
      <w:szCs w:val="24"/>
    </w:rPr>
  </w:style>
  <w:style w:type="paragraph" w:customStyle="1" w:styleId="1f4">
    <w:name w:val="Название1"/>
    <w:basedOn w:val="a2"/>
    <w:qFormat/>
    <w:rsid w:val="00053A20"/>
    <w:pPr>
      <w:suppressLineNumbers/>
      <w:suppressAutoHyphens/>
      <w:spacing w:before="120" w:after="120"/>
    </w:pPr>
    <w:rPr>
      <w:rFonts w:ascii="Arial" w:hAnsi="Arial" w:cs="Tahoma"/>
      <w:i/>
      <w:iCs/>
      <w:sz w:val="20"/>
      <w:lang w:eastAsia="ar-SA"/>
    </w:rPr>
  </w:style>
  <w:style w:type="paragraph" w:customStyle="1" w:styleId="1f5">
    <w:name w:val="Указатель1"/>
    <w:basedOn w:val="a2"/>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6">
    <w:name w:val="Текст выноски Знак1"/>
    <w:basedOn w:val="a3"/>
    <w:rsid w:val="00053A20"/>
    <w:rPr>
      <w:rFonts w:ascii="Tahoma" w:eastAsia="Times New Roman" w:hAnsi="Tahoma" w:cs="Tahoma"/>
      <w:sz w:val="16"/>
      <w:szCs w:val="16"/>
      <w:lang w:eastAsia="ar-SA"/>
    </w:rPr>
  </w:style>
  <w:style w:type="paragraph" w:customStyle="1" w:styleId="affff6">
    <w:name w:val="Содержимое таблицы"/>
    <w:basedOn w:val="a2"/>
    <w:rsid w:val="00053A20"/>
    <w:pPr>
      <w:suppressLineNumbers/>
      <w:suppressAutoHyphens/>
    </w:pPr>
    <w:rPr>
      <w:rFonts w:cs="Calibri"/>
      <w:lang w:eastAsia="ar-SA"/>
    </w:rPr>
  </w:style>
  <w:style w:type="paragraph" w:customStyle="1" w:styleId="affff7">
    <w:name w:val="Заголовок таблицы"/>
    <w:basedOn w:val="affff6"/>
    <w:rsid w:val="00053A20"/>
    <w:pPr>
      <w:jc w:val="center"/>
    </w:pPr>
    <w:rPr>
      <w:b/>
      <w:bCs/>
    </w:rPr>
  </w:style>
  <w:style w:type="paragraph" w:customStyle="1" w:styleId="3b">
    <w:name w:val="Знак3 Знак Знак Знак Знак Знак Знак Знак Знак Знак Знак Знак Знак"/>
    <w:basedOn w:val="a2"/>
    <w:rsid w:val="00053A20"/>
    <w:pPr>
      <w:spacing w:after="160" w:line="240" w:lineRule="exact"/>
    </w:pPr>
    <w:rPr>
      <w:rFonts w:eastAsia="Calibri"/>
      <w:sz w:val="20"/>
      <w:szCs w:val="20"/>
      <w:lang w:eastAsia="zh-CN"/>
    </w:rPr>
  </w:style>
  <w:style w:type="character" w:styleId="affff8">
    <w:name w:val="annotation reference"/>
    <w:unhideWhenUsed/>
    <w:rsid w:val="00053A20"/>
    <w:rPr>
      <w:sz w:val="16"/>
      <w:szCs w:val="16"/>
    </w:rPr>
  </w:style>
  <w:style w:type="paragraph" w:styleId="affff9">
    <w:name w:val="annotation subject"/>
    <w:basedOn w:val="afb"/>
    <w:next w:val="afb"/>
    <w:link w:val="affffa"/>
    <w:unhideWhenUsed/>
    <w:rsid w:val="00053A20"/>
    <w:pPr>
      <w:suppressAutoHyphens/>
      <w:spacing w:after="0" w:line="240" w:lineRule="auto"/>
    </w:pPr>
    <w:rPr>
      <w:rFonts w:ascii="Times New Roman" w:hAnsi="Times New Roman" w:cs="Calibri"/>
      <w:b/>
      <w:bCs/>
      <w:lang w:eastAsia="ar-SA"/>
    </w:rPr>
  </w:style>
  <w:style w:type="character" w:customStyle="1" w:styleId="affffa">
    <w:name w:val="Тема примечания Знак"/>
    <w:basedOn w:val="afc"/>
    <w:link w:val="affff9"/>
    <w:rsid w:val="00053A20"/>
    <w:rPr>
      <w:rFonts w:ascii="Times New Roman" w:eastAsia="Times New Roman" w:hAnsi="Times New Roman" w:cs="Calibri"/>
      <w:b/>
      <w:bCs/>
      <w:sz w:val="20"/>
      <w:szCs w:val="20"/>
      <w:lang w:eastAsia="ar-SA"/>
    </w:rPr>
  </w:style>
  <w:style w:type="paragraph" w:customStyle="1" w:styleId="heading0">
    <w:name w:val="heading"/>
    <w:basedOn w:val="a2"/>
    <w:rsid w:val="00581EF7"/>
    <w:pPr>
      <w:spacing w:before="100" w:beforeAutospacing="1" w:after="100" w:afterAutospacing="1"/>
    </w:pPr>
    <w:rPr>
      <w:sz w:val="16"/>
      <w:szCs w:val="16"/>
    </w:rPr>
  </w:style>
  <w:style w:type="paragraph" w:customStyle="1" w:styleId="pboth">
    <w:name w:val="pboth"/>
    <w:basedOn w:val="a2"/>
    <w:rsid w:val="00581EF7"/>
    <w:pPr>
      <w:spacing w:before="100" w:beforeAutospacing="1" w:after="100" w:afterAutospacing="1"/>
    </w:pPr>
  </w:style>
  <w:style w:type="paragraph" w:customStyle="1" w:styleId="1-21">
    <w:name w:val="Средняя сетка 1 - Акцент 21"/>
    <w:basedOn w:val="a2"/>
    <w:uiPriority w:val="34"/>
    <w:qFormat/>
    <w:rsid w:val="00E331C5"/>
    <w:pPr>
      <w:spacing w:after="200" w:line="276" w:lineRule="auto"/>
      <w:ind w:left="720"/>
      <w:contextualSpacing/>
    </w:pPr>
    <w:rPr>
      <w:rFonts w:ascii="Calibri" w:eastAsia="Calibri" w:hAnsi="Calibri"/>
      <w:sz w:val="22"/>
      <w:szCs w:val="22"/>
      <w:lang w:eastAsia="en-US"/>
    </w:rPr>
  </w:style>
  <w:style w:type="paragraph" w:customStyle="1" w:styleId="affffb">
    <w:name w:val="Знак Знак Знак Знак"/>
    <w:basedOn w:val="a2"/>
    <w:rsid w:val="00E331C5"/>
    <w:pPr>
      <w:spacing w:before="100" w:beforeAutospacing="1" w:after="100" w:afterAutospacing="1"/>
    </w:pPr>
    <w:rPr>
      <w:rFonts w:ascii="Tahoma" w:hAnsi="Tahoma"/>
      <w:sz w:val="20"/>
      <w:szCs w:val="20"/>
      <w:lang w:val="en-US" w:eastAsia="en-US"/>
    </w:rPr>
  </w:style>
  <w:style w:type="paragraph" w:customStyle="1" w:styleId="63">
    <w:name w:val="Абзац списка6"/>
    <w:basedOn w:val="a2"/>
    <w:rsid w:val="00E331C5"/>
    <w:pPr>
      <w:ind w:left="720"/>
    </w:pPr>
    <w:rPr>
      <w:szCs w:val="20"/>
    </w:rPr>
  </w:style>
  <w:style w:type="paragraph" w:customStyle="1" w:styleId="-11">
    <w:name w:val="Цветная заливка - Акцент 11"/>
    <w:hidden/>
    <w:uiPriority w:val="71"/>
    <w:rsid w:val="00E331C5"/>
    <w:pPr>
      <w:spacing w:after="0" w:line="240" w:lineRule="auto"/>
    </w:pPr>
    <w:rPr>
      <w:rFonts w:ascii="Times New Roman" w:eastAsia="Times New Roman" w:hAnsi="Times New Roman" w:cs="Times New Roman"/>
      <w:sz w:val="24"/>
      <w:szCs w:val="24"/>
      <w:lang w:eastAsia="ru-RU"/>
    </w:rPr>
  </w:style>
  <w:style w:type="character" w:customStyle="1" w:styleId="1f7">
    <w:name w:val="Тема примечания Знак1"/>
    <w:uiPriority w:val="99"/>
    <w:locked/>
    <w:rsid w:val="00E331C5"/>
    <w:rPr>
      <w:rFonts w:cs="Times New Roman"/>
      <w:b/>
      <w:bCs/>
      <w:sz w:val="24"/>
      <w:szCs w:val="24"/>
    </w:rPr>
  </w:style>
  <w:style w:type="paragraph" w:customStyle="1" w:styleId="affffc">
    <w:name w:val="÷¬__ ÷¬__ ÷¬__ ÷¬__"/>
    <w:basedOn w:val="a2"/>
    <w:rsid w:val="00E331C5"/>
    <w:pPr>
      <w:spacing w:before="100" w:beforeAutospacing="1" w:after="100" w:afterAutospacing="1"/>
    </w:pPr>
    <w:rPr>
      <w:rFonts w:ascii="Tahoma" w:hAnsi="Tahoma"/>
      <w:sz w:val="20"/>
      <w:szCs w:val="20"/>
      <w:lang w:val="en-US" w:eastAsia="en-US"/>
    </w:rPr>
  </w:style>
  <w:style w:type="paragraph" w:styleId="affffd">
    <w:name w:val="endnote text"/>
    <w:basedOn w:val="a2"/>
    <w:link w:val="affffe"/>
    <w:rsid w:val="00E331C5"/>
    <w:rPr>
      <w:sz w:val="20"/>
      <w:szCs w:val="20"/>
    </w:rPr>
  </w:style>
  <w:style w:type="character" w:customStyle="1" w:styleId="affffe">
    <w:name w:val="Текст концевой сноски Знак"/>
    <w:basedOn w:val="a3"/>
    <w:link w:val="affffd"/>
    <w:rsid w:val="00E331C5"/>
    <w:rPr>
      <w:rFonts w:ascii="Times New Roman" w:eastAsia="Times New Roman" w:hAnsi="Times New Roman" w:cs="Times New Roman"/>
      <w:sz w:val="20"/>
      <w:szCs w:val="20"/>
      <w:lang w:eastAsia="ru-RU"/>
    </w:rPr>
  </w:style>
  <w:style w:type="paragraph" w:customStyle="1" w:styleId="P160">
    <w:name w:val="P16"/>
    <w:basedOn w:val="a2"/>
    <w:hidden/>
    <w:rsid w:val="00E331C5"/>
    <w:pPr>
      <w:widowControl w:val="0"/>
      <w:adjustRightInd w:val="0"/>
      <w:jc w:val="center"/>
      <w:textAlignment w:val="baseline"/>
    </w:pPr>
    <w:rPr>
      <w:rFonts w:eastAsia="SimSun1"/>
      <w:b/>
      <w:szCs w:val="20"/>
    </w:rPr>
  </w:style>
  <w:style w:type="paragraph" w:customStyle="1" w:styleId="P59">
    <w:name w:val="P59"/>
    <w:basedOn w:val="a2"/>
    <w:hidden/>
    <w:rsid w:val="00E331C5"/>
    <w:pPr>
      <w:widowControl w:val="0"/>
      <w:tabs>
        <w:tab w:val="left" w:pos="-3420"/>
      </w:tabs>
      <w:adjustRightInd w:val="0"/>
      <w:jc w:val="center"/>
      <w:textAlignment w:val="baseline"/>
    </w:pPr>
    <w:rPr>
      <w:szCs w:val="20"/>
    </w:rPr>
  </w:style>
  <w:style w:type="paragraph" w:customStyle="1" w:styleId="P61">
    <w:name w:val="P61"/>
    <w:basedOn w:val="a2"/>
    <w:hidden/>
    <w:rsid w:val="00E331C5"/>
    <w:pPr>
      <w:widowControl w:val="0"/>
      <w:tabs>
        <w:tab w:val="left" w:pos="-3420"/>
      </w:tabs>
      <w:adjustRightInd w:val="0"/>
      <w:jc w:val="center"/>
      <w:textAlignment w:val="baseline"/>
    </w:pPr>
    <w:rPr>
      <w:sz w:val="28"/>
      <w:szCs w:val="20"/>
    </w:rPr>
  </w:style>
  <w:style w:type="paragraph" w:customStyle="1" w:styleId="P103">
    <w:name w:val="P103"/>
    <w:basedOn w:val="a2"/>
    <w:hidden/>
    <w:rsid w:val="00E331C5"/>
    <w:pPr>
      <w:widowControl w:val="0"/>
      <w:tabs>
        <w:tab w:val="left" w:pos="6054"/>
      </w:tabs>
      <w:autoSpaceDE w:val="0"/>
      <w:autoSpaceDN w:val="0"/>
      <w:adjustRightInd w:val="0"/>
      <w:ind w:left="5760"/>
      <w:textAlignment w:val="baseline"/>
    </w:pPr>
    <w:rPr>
      <w:szCs w:val="20"/>
    </w:rPr>
  </w:style>
  <w:style w:type="character" w:customStyle="1" w:styleId="T3">
    <w:name w:val="T3"/>
    <w:hidden/>
    <w:rsid w:val="00E331C5"/>
    <w:rPr>
      <w:sz w:val="24"/>
    </w:rPr>
  </w:style>
  <w:style w:type="paragraph" w:customStyle="1" w:styleId="afffff">
    <w:name w:val="МУ Обычный стиль"/>
    <w:basedOn w:val="a2"/>
    <w:autoRedefine/>
    <w:rsid w:val="00E331C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2">
    <w:name w:val="Стиль8"/>
    <w:basedOn w:val="a2"/>
    <w:rsid w:val="00E331C5"/>
    <w:rPr>
      <w:rFonts w:eastAsia="Calibri"/>
      <w:noProof/>
      <w:sz w:val="28"/>
      <w:szCs w:val="28"/>
    </w:rPr>
  </w:style>
  <w:style w:type="paragraph" w:customStyle="1" w:styleId="afffff0">
    <w:basedOn w:val="a2"/>
    <w:next w:val="a2"/>
    <w:qFormat/>
    <w:rsid w:val="00E331C5"/>
    <w:pPr>
      <w:spacing w:before="240" w:after="60"/>
      <w:jc w:val="center"/>
      <w:outlineLvl w:val="0"/>
    </w:pPr>
    <w:rPr>
      <w:rFonts w:ascii="Calibri Light" w:hAnsi="Calibri Light"/>
      <w:b/>
      <w:bCs/>
      <w:kern w:val="28"/>
      <w:sz w:val="32"/>
      <w:szCs w:val="32"/>
    </w:rPr>
  </w:style>
  <w:style w:type="character" w:customStyle="1" w:styleId="afffff1">
    <w:name w:val="Заголовок Знак"/>
    <w:rsid w:val="00E331C5"/>
    <w:rPr>
      <w:rFonts w:ascii="Calibri Light" w:hAnsi="Calibri Light"/>
      <w:b/>
      <w:bCs/>
      <w:kern w:val="28"/>
      <w:sz w:val="32"/>
      <w:szCs w:val="32"/>
    </w:rPr>
  </w:style>
  <w:style w:type="character" w:customStyle="1" w:styleId="fontstyle01">
    <w:name w:val="fontstyle01"/>
    <w:rsid w:val="00E331C5"/>
    <w:rPr>
      <w:rFonts w:ascii="TimesNewRomanPSMT" w:hAnsi="TimesNewRomanPSMT" w:hint="default"/>
      <w:b w:val="0"/>
      <w:bCs w:val="0"/>
      <w:i w:val="0"/>
      <w:iCs w:val="0"/>
      <w:color w:val="000000"/>
      <w:sz w:val="28"/>
      <w:szCs w:val="28"/>
    </w:rPr>
  </w:style>
  <w:style w:type="table" w:styleId="-10">
    <w:name w:val="Colorful List Accent 1"/>
    <w:basedOn w:val="a4"/>
    <w:uiPriority w:val="34"/>
    <w:rsid w:val="00E331C5"/>
    <w:pPr>
      <w:spacing w:after="0" w:line="240" w:lineRule="auto"/>
    </w:pPr>
    <w:rPr>
      <w:rFonts w:ascii="Times New Roman" w:eastAsia="Times New Roman" w:hAnsi="Times New Roman" w:cs="Times New Roman"/>
      <w:sz w:val="24"/>
      <w:szCs w:val="24"/>
      <w:lang w:eastAsia="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55">
    <w:name w:val="Основной текст (5)_"/>
    <w:basedOn w:val="a3"/>
    <w:link w:val="56"/>
    <w:locked/>
    <w:rsid w:val="00100AA8"/>
    <w:rPr>
      <w:rFonts w:ascii="Times New Roman" w:eastAsia="Times New Roman" w:hAnsi="Times New Roman" w:cs="Times New Roman"/>
      <w:b/>
      <w:bCs/>
      <w:sz w:val="26"/>
      <w:szCs w:val="26"/>
      <w:shd w:val="clear" w:color="auto" w:fill="FFFFFF"/>
    </w:rPr>
  </w:style>
  <w:style w:type="paragraph" w:customStyle="1" w:styleId="56">
    <w:name w:val="Основной текст (5)"/>
    <w:basedOn w:val="a2"/>
    <w:link w:val="55"/>
    <w:rsid w:val="00100AA8"/>
    <w:pPr>
      <w:widowControl w:val="0"/>
      <w:shd w:val="clear" w:color="auto" w:fill="FFFFFF"/>
      <w:spacing w:before="300" w:line="322" w:lineRule="exact"/>
      <w:jc w:val="center"/>
    </w:pPr>
    <w:rPr>
      <w:b/>
      <w:bCs/>
      <w:sz w:val="26"/>
      <w:szCs w:val="26"/>
      <w:lang w:eastAsia="en-US"/>
    </w:rPr>
  </w:style>
  <w:style w:type="character" w:customStyle="1" w:styleId="210">
    <w:name w:val="Основной текст 2 Знак1"/>
    <w:basedOn w:val="a3"/>
    <w:rsid w:val="00607208"/>
    <w:rPr>
      <w:sz w:val="24"/>
      <w:szCs w:val="24"/>
    </w:rPr>
  </w:style>
  <w:style w:type="character" w:customStyle="1" w:styleId="pt-a0-000005">
    <w:name w:val="pt-a0-000005"/>
    <w:basedOn w:val="a3"/>
    <w:unhideWhenUsed/>
    <w:rsid w:val="00CC2384"/>
    <w:rPr>
      <w:rFonts w:cs="Times New Roman" w:hint="default"/>
      <w:sz w:val="24"/>
      <w:szCs w:val="24"/>
    </w:rPr>
  </w:style>
  <w:style w:type="paragraph" w:customStyle="1" w:styleId="1f8">
    <w:name w:val="Без интервала1"/>
    <w:link w:val="NoSpacingChar"/>
    <w:rsid w:val="00CC2384"/>
    <w:pPr>
      <w:suppressAutoHyphens/>
      <w:spacing w:after="0" w:line="240" w:lineRule="auto"/>
    </w:pPr>
    <w:rPr>
      <w:rFonts w:ascii="Calibri" w:eastAsia="Calibri" w:hAnsi="Calibri" w:cs="Georgia"/>
      <w:lang w:eastAsia="hi-IN" w:bidi="hi-IN"/>
    </w:rPr>
  </w:style>
  <w:style w:type="paragraph" w:customStyle="1" w:styleId="Iauiue">
    <w:name w:val="Iau?iue"/>
    <w:rsid w:val="00D020CB"/>
    <w:pPr>
      <w:spacing w:after="0" w:line="240" w:lineRule="auto"/>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D020CB"/>
    <w:pPr>
      <w:keepNext/>
      <w:ind w:firstLine="567"/>
      <w:jc w:val="right"/>
    </w:pPr>
    <w:rPr>
      <w:sz w:val="24"/>
    </w:rPr>
  </w:style>
  <w:style w:type="paragraph" w:customStyle="1" w:styleId="Iniiaiieoaeno2">
    <w:name w:val="Iniiaiie oaeno 2"/>
    <w:basedOn w:val="Iauiue"/>
    <w:rsid w:val="00D020CB"/>
    <w:pPr>
      <w:ind w:firstLine="567"/>
      <w:jc w:val="both"/>
    </w:pPr>
    <w:rPr>
      <w:sz w:val="24"/>
    </w:rPr>
  </w:style>
  <w:style w:type="paragraph" w:customStyle="1" w:styleId="caaieiaie3">
    <w:name w:val="caaieiaie 3"/>
    <w:basedOn w:val="Iauiue"/>
    <w:next w:val="Iauiue"/>
    <w:rsid w:val="00D020CB"/>
    <w:pPr>
      <w:keepNext/>
      <w:jc w:val="center"/>
    </w:pPr>
    <w:rPr>
      <w:sz w:val="24"/>
    </w:rPr>
  </w:style>
  <w:style w:type="paragraph" w:customStyle="1" w:styleId="93">
    <w:name w:val="Обычный9"/>
    <w:rsid w:val="00103D84"/>
    <w:pPr>
      <w:suppressAutoHyphens/>
      <w:spacing w:after="0" w:line="240" w:lineRule="auto"/>
    </w:pPr>
    <w:rPr>
      <w:rFonts w:ascii="Times New Roman" w:eastAsia="Arial" w:hAnsi="Times New Roman" w:cs="Times New Roman"/>
      <w:sz w:val="24"/>
      <w:szCs w:val="20"/>
      <w:lang w:eastAsia="ar-SA"/>
    </w:rPr>
  </w:style>
  <w:style w:type="character" w:customStyle="1" w:styleId="detailedfull">
    <w:name w:val="detailed_full"/>
    <w:rsid w:val="00103D84"/>
  </w:style>
  <w:style w:type="paragraph" w:customStyle="1" w:styleId="xl187">
    <w:name w:val="xl187"/>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8">
    <w:name w:val="xl188"/>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89">
    <w:name w:val="xl189"/>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2"/>
    <w:rsid w:val="00103D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2"/>
    <w:rsid w:val="00103D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consplusnormal1">
    <w:name w:val="consplusnormal"/>
    <w:basedOn w:val="a2"/>
    <w:rsid w:val="00B736B7"/>
    <w:pPr>
      <w:spacing w:before="100" w:beforeAutospacing="1" w:after="100" w:afterAutospacing="1"/>
    </w:pPr>
  </w:style>
  <w:style w:type="character" w:customStyle="1" w:styleId="1f9">
    <w:name w:val="Неразрешенное упоминание1"/>
    <w:basedOn w:val="a3"/>
    <w:uiPriority w:val="99"/>
    <w:semiHidden/>
    <w:unhideWhenUsed/>
    <w:rsid w:val="00B736B7"/>
    <w:rPr>
      <w:color w:val="605E5C"/>
      <w:shd w:val="clear" w:color="auto" w:fill="E1DFDD"/>
    </w:rPr>
  </w:style>
  <w:style w:type="paragraph" w:customStyle="1" w:styleId="101">
    <w:name w:val="Обычный10"/>
    <w:rsid w:val="00B27641"/>
    <w:pPr>
      <w:widowControl w:val="0"/>
      <w:spacing w:after="0" w:line="240" w:lineRule="auto"/>
      <w:ind w:firstLine="280"/>
      <w:jc w:val="both"/>
    </w:pPr>
    <w:rPr>
      <w:rFonts w:ascii="Courier New" w:eastAsia="Times New Roman" w:hAnsi="Courier New" w:cs="Times New Roman"/>
      <w:snapToGrid w:val="0"/>
      <w:sz w:val="16"/>
      <w:szCs w:val="20"/>
      <w:lang w:eastAsia="ru-RU"/>
    </w:rPr>
  </w:style>
  <w:style w:type="character" w:customStyle="1" w:styleId="WW-Absatz-Standardschriftart">
    <w:name w:val="WW-Absatz-Standardschriftart"/>
    <w:rsid w:val="009A0FA5"/>
  </w:style>
  <w:style w:type="character" w:customStyle="1" w:styleId="afffff2">
    <w:name w:val="МОН Знак"/>
    <w:link w:val="afffff3"/>
    <w:locked/>
    <w:rsid w:val="009A0FA5"/>
    <w:rPr>
      <w:sz w:val="28"/>
      <w:szCs w:val="24"/>
    </w:rPr>
  </w:style>
  <w:style w:type="paragraph" w:customStyle="1" w:styleId="afffff3">
    <w:name w:val="МОН"/>
    <w:basedOn w:val="a2"/>
    <w:link w:val="afffff2"/>
    <w:rsid w:val="009A0FA5"/>
    <w:pPr>
      <w:spacing w:line="360" w:lineRule="auto"/>
      <w:ind w:firstLine="709"/>
      <w:jc w:val="both"/>
    </w:pPr>
    <w:rPr>
      <w:rFonts w:asciiTheme="minorHAnsi" w:eastAsiaTheme="minorHAnsi" w:hAnsiTheme="minorHAnsi" w:cstheme="minorBidi"/>
      <w:sz w:val="28"/>
      <w:lang w:eastAsia="en-US"/>
    </w:rPr>
  </w:style>
  <w:style w:type="paragraph" w:customStyle="1" w:styleId="afffff4">
    <w:name w:val="Знак Знак Знак Знак Знак Знак Знак Знак Знак Знак"/>
    <w:basedOn w:val="a2"/>
    <w:rsid w:val="009A0FA5"/>
    <w:pPr>
      <w:spacing w:after="160" w:line="240" w:lineRule="exact"/>
    </w:pPr>
    <w:rPr>
      <w:rFonts w:ascii="Verdana" w:hAnsi="Verdana" w:cs="Verdana"/>
      <w:sz w:val="20"/>
      <w:szCs w:val="20"/>
      <w:lang w:val="en-US" w:eastAsia="en-US"/>
    </w:rPr>
  </w:style>
  <w:style w:type="character" w:customStyle="1" w:styleId="2f2">
    <w:name w:val="Основной текст + Полужирный2"/>
    <w:rsid w:val="009A0FA5"/>
    <w:rPr>
      <w:rFonts w:ascii="Times New Roman" w:hAnsi="Times New Roman" w:cs="Times New Roman"/>
      <w:b/>
      <w:bCs/>
      <w:spacing w:val="0"/>
      <w:sz w:val="27"/>
      <w:szCs w:val="27"/>
      <w:lang w:bidi="ar-SA"/>
    </w:rPr>
  </w:style>
  <w:style w:type="paragraph" w:customStyle="1" w:styleId="afffff5">
    <w:name w:val="Знак Знак Знак Знак Знак Знак Знак"/>
    <w:basedOn w:val="a2"/>
    <w:rsid w:val="009A0FA5"/>
    <w:pPr>
      <w:spacing w:before="100" w:beforeAutospacing="1" w:after="100" w:afterAutospacing="1"/>
    </w:pPr>
    <w:rPr>
      <w:rFonts w:ascii="Tahoma" w:hAnsi="Tahoma"/>
      <w:sz w:val="20"/>
      <w:szCs w:val="20"/>
      <w:lang w:val="en-US" w:eastAsia="en-US"/>
    </w:rPr>
  </w:style>
  <w:style w:type="paragraph" w:customStyle="1" w:styleId="1fa">
    <w:name w:val="Знак Знак Знак Знак Знак Знак Знак Знак Знак1 Знак"/>
    <w:basedOn w:val="a2"/>
    <w:rsid w:val="009A0FA5"/>
    <w:pPr>
      <w:spacing w:after="160" w:line="240" w:lineRule="exact"/>
    </w:pPr>
    <w:rPr>
      <w:rFonts w:ascii="Verdana" w:hAnsi="Verdana"/>
      <w:sz w:val="20"/>
      <w:szCs w:val="20"/>
      <w:lang w:val="en-US" w:eastAsia="en-US"/>
    </w:rPr>
  </w:style>
  <w:style w:type="character" w:customStyle="1" w:styleId="102">
    <w:name w:val="Знак Знак10"/>
    <w:rsid w:val="009A0FA5"/>
    <w:rPr>
      <w:rFonts w:ascii="Times New Roman" w:hAnsi="Times New Roman"/>
      <w:sz w:val="24"/>
      <w:szCs w:val="24"/>
    </w:rPr>
  </w:style>
  <w:style w:type="character" w:customStyle="1" w:styleId="PlainTextChar">
    <w:name w:val="Plain Text Char"/>
    <w:locked/>
    <w:rsid w:val="009A0FA5"/>
    <w:rPr>
      <w:rFonts w:ascii="Consolas" w:eastAsia="Times New Roman" w:hAnsi="Consolas" w:cs="Consolas"/>
      <w:sz w:val="21"/>
      <w:szCs w:val="21"/>
    </w:rPr>
  </w:style>
  <w:style w:type="paragraph" w:customStyle="1" w:styleId="afffff6">
    <w:name w:val="МОН основной"/>
    <w:basedOn w:val="a2"/>
    <w:rsid w:val="009A0FA5"/>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9A0FA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2"/>
    <w:rsid w:val="009A0FA5"/>
  </w:style>
  <w:style w:type="character" w:customStyle="1" w:styleId="submenu-table">
    <w:name w:val="submenu-table"/>
    <w:rsid w:val="009A0FA5"/>
  </w:style>
  <w:style w:type="paragraph" w:customStyle="1" w:styleId="3c">
    <w:name w:val="Знак Знак3"/>
    <w:basedOn w:val="a2"/>
    <w:rsid w:val="009A0FA5"/>
    <w:pPr>
      <w:spacing w:after="160" w:line="240" w:lineRule="exact"/>
    </w:pPr>
    <w:rPr>
      <w:rFonts w:ascii="Verdana" w:hAnsi="Verdana"/>
      <w:sz w:val="20"/>
      <w:szCs w:val="20"/>
      <w:lang w:val="en-US" w:eastAsia="en-US"/>
    </w:rPr>
  </w:style>
  <w:style w:type="character" w:customStyle="1" w:styleId="94">
    <w:name w:val="Знак Знак9"/>
    <w:rsid w:val="009A0FA5"/>
    <w:rPr>
      <w:sz w:val="24"/>
      <w:szCs w:val="24"/>
    </w:rPr>
  </w:style>
  <w:style w:type="paragraph" w:styleId="3d">
    <w:name w:val="List 3"/>
    <w:basedOn w:val="a2"/>
    <w:rsid w:val="009A0FA5"/>
    <w:pPr>
      <w:widowControl w:val="0"/>
      <w:autoSpaceDE w:val="0"/>
      <w:autoSpaceDN w:val="0"/>
      <w:adjustRightInd w:val="0"/>
      <w:ind w:left="849" w:hanging="283"/>
    </w:pPr>
    <w:rPr>
      <w:sz w:val="20"/>
      <w:szCs w:val="20"/>
    </w:rPr>
  </w:style>
  <w:style w:type="character" w:customStyle="1" w:styleId="datenew">
    <w:name w:val="datenew"/>
    <w:rsid w:val="009A0FA5"/>
  </w:style>
  <w:style w:type="character" w:customStyle="1" w:styleId="FontStyle44">
    <w:name w:val="Font Style44"/>
    <w:rsid w:val="009A0FA5"/>
    <w:rPr>
      <w:rFonts w:ascii="Times New Roman" w:hAnsi="Times New Roman" w:cs="Times New Roman" w:hint="default"/>
      <w:sz w:val="26"/>
      <w:szCs w:val="26"/>
    </w:rPr>
  </w:style>
  <w:style w:type="character" w:customStyle="1" w:styleId="NoSpacingChar">
    <w:name w:val="No Spacing Char"/>
    <w:link w:val="1f8"/>
    <w:locked/>
    <w:rsid w:val="009A0FA5"/>
    <w:rPr>
      <w:rFonts w:ascii="Calibri" w:eastAsia="Calibri" w:hAnsi="Calibri" w:cs="Georgia"/>
      <w:lang w:eastAsia="hi-IN" w:bidi="hi-IN"/>
    </w:rPr>
  </w:style>
  <w:style w:type="paragraph" w:customStyle="1" w:styleId="114">
    <w:name w:val="Обычный11"/>
    <w:rsid w:val="00011824"/>
    <w:pPr>
      <w:suppressAutoHyphens/>
      <w:spacing w:after="0" w:line="240" w:lineRule="auto"/>
    </w:pPr>
    <w:rPr>
      <w:rFonts w:ascii="Times New Roman" w:eastAsia="Arial" w:hAnsi="Times New Roman" w:cs="Times New Roman"/>
      <w:sz w:val="24"/>
      <w:szCs w:val="20"/>
      <w:lang w:eastAsia="ar-SA"/>
    </w:rPr>
  </w:style>
  <w:style w:type="paragraph" w:customStyle="1" w:styleId="p3">
    <w:name w:val="p3"/>
    <w:basedOn w:val="a2"/>
    <w:rsid w:val="00011824"/>
    <w:pPr>
      <w:spacing w:before="100" w:beforeAutospacing="1" w:after="100" w:afterAutospacing="1"/>
    </w:pPr>
  </w:style>
  <w:style w:type="paragraph" w:styleId="afffff7">
    <w:name w:val="Block Text"/>
    <w:basedOn w:val="a2"/>
    <w:rsid w:val="00011824"/>
    <w:pPr>
      <w:ind w:left="-567" w:right="-766" w:firstLine="567"/>
      <w:jc w:val="both"/>
    </w:pPr>
    <w:rPr>
      <w:sz w:val="28"/>
      <w:szCs w:val="20"/>
    </w:rPr>
  </w:style>
  <w:style w:type="paragraph" w:customStyle="1" w:styleId="1fb">
    <w:name w:val="Заголовок оглавления1"/>
    <w:basedOn w:val="12"/>
    <w:next w:val="a2"/>
    <w:qFormat/>
    <w:rsid w:val="00011824"/>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en-US"/>
    </w:rPr>
  </w:style>
  <w:style w:type="paragraph" w:customStyle="1" w:styleId="afffff8">
    <w:name w:val="Таблица"/>
    <w:basedOn w:val="a2"/>
    <w:semiHidden/>
    <w:rsid w:val="00011824"/>
    <w:pPr>
      <w:jc w:val="both"/>
    </w:pPr>
  </w:style>
  <w:style w:type="paragraph" w:customStyle="1" w:styleId="afffff9">
    <w:name w:val="Заголовок таблици"/>
    <w:basedOn w:val="a2"/>
    <w:semiHidden/>
    <w:rsid w:val="00011824"/>
    <w:pPr>
      <w:ind w:firstLine="540"/>
      <w:jc w:val="both"/>
    </w:pPr>
    <w:rPr>
      <w:sz w:val="22"/>
    </w:rPr>
  </w:style>
  <w:style w:type="paragraph" w:customStyle="1" w:styleId="1fc">
    <w:name w:val="Знак1 Знак Знак Знак"/>
    <w:basedOn w:val="a2"/>
    <w:rsid w:val="00011824"/>
    <w:pPr>
      <w:spacing w:after="60"/>
      <w:ind w:firstLine="709"/>
      <w:jc w:val="both"/>
    </w:pPr>
    <w:rPr>
      <w:rFonts w:ascii="Arial" w:hAnsi="Arial" w:cs="Arial"/>
      <w:bCs/>
    </w:rPr>
  </w:style>
  <w:style w:type="paragraph" w:customStyle="1" w:styleId="afffffa">
    <w:name w:val="_Обычный"/>
    <w:basedOn w:val="a2"/>
    <w:link w:val="afffffb"/>
    <w:rsid w:val="00011824"/>
    <w:pPr>
      <w:spacing w:line="360" w:lineRule="auto"/>
      <w:ind w:firstLine="709"/>
      <w:jc w:val="both"/>
    </w:pPr>
    <w:rPr>
      <w:iCs/>
      <w:sz w:val="26"/>
      <w:szCs w:val="26"/>
    </w:rPr>
  </w:style>
  <w:style w:type="character" w:customStyle="1" w:styleId="afffffb">
    <w:name w:val="_Обычный Знак"/>
    <w:link w:val="afffffa"/>
    <w:locked/>
    <w:rsid w:val="00011824"/>
    <w:rPr>
      <w:rFonts w:ascii="Times New Roman" w:eastAsia="Times New Roman" w:hAnsi="Times New Roman" w:cs="Times New Roman"/>
      <w:iCs/>
      <w:sz w:val="26"/>
      <w:szCs w:val="26"/>
      <w:lang w:eastAsia="ru-RU"/>
    </w:rPr>
  </w:style>
  <w:style w:type="table" w:customStyle="1" w:styleId="TableNormal1">
    <w:name w:val="Table Normal1"/>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1182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118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c">
    <w:name w:val="Знак Знак Знак"/>
    <w:basedOn w:val="a2"/>
    <w:rsid w:val="00011824"/>
    <w:pPr>
      <w:spacing w:after="160" w:line="240" w:lineRule="exact"/>
    </w:pPr>
    <w:rPr>
      <w:rFonts w:ascii="Verdana" w:hAnsi="Verdana" w:cs="Verdana"/>
      <w:sz w:val="20"/>
      <w:szCs w:val="20"/>
      <w:lang w:val="en-US" w:eastAsia="en-US"/>
    </w:rPr>
  </w:style>
  <w:style w:type="character" w:customStyle="1" w:styleId="80">
    <w:name w:val="Заголовок 8 Знак"/>
    <w:basedOn w:val="a3"/>
    <w:link w:val="8"/>
    <w:rsid w:val="00D023CD"/>
    <w:rPr>
      <w:rFonts w:ascii="Calibri" w:eastAsia="Times New Roman" w:hAnsi="Calibri" w:cs="Times New Roman"/>
      <w:i/>
      <w:iCs/>
      <w:sz w:val="24"/>
      <w:szCs w:val="24"/>
      <w:lang w:val="x-none" w:eastAsia="x-none"/>
    </w:rPr>
  </w:style>
  <w:style w:type="character" w:customStyle="1" w:styleId="90">
    <w:name w:val="Заголовок 9 Знак"/>
    <w:basedOn w:val="a3"/>
    <w:link w:val="9"/>
    <w:rsid w:val="00D023CD"/>
    <w:rPr>
      <w:rFonts w:ascii="Cambria" w:eastAsia="Times New Roman" w:hAnsi="Cambria" w:cs="Times New Roman"/>
      <w:sz w:val="20"/>
      <w:szCs w:val="20"/>
      <w:lang w:val="x-none" w:eastAsia="x-none"/>
    </w:rPr>
  </w:style>
  <w:style w:type="character" w:customStyle="1" w:styleId="cardmaininfopurchaselink2">
    <w:name w:val="cardmaininfo__purchaselink2"/>
    <w:rsid w:val="00D023CD"/>
    <w:rPr>
      <w:color w:val="0065DD"/>
    </w:rPr>
  </w:style>
  <w:style w:type="paragraph" w:customStyle="1" w:styleId="afffffd">
    <w:name w:val="текст сноски"/>
    <w:basedOn w:val="a2"/>
    <w:rsid w:val="00D023CD"/>
    <w:pPr>
      <w:widowControl w:val="0"/>
      <w:overflowPunct w:val="0"/>
      <w:autoSpaceDE w:val="0"/>
      <w:autoSpaceDN w:val="0"/>
      <w:adjustRightInd w:val="0"/>
      <w:spacing w:after="200" w:line="276" w:lineRule="auto"/>
      <w:textAlignment w:val="baseline"/>
    </w:pPr>
    <w:rPr>
      <w:rFonts w:ascii="Gelvetsky 12pt" w:hAnsi="Gelvetsky 12pt"/>
      <w:sz w:val="22"/>
      <w:szCs w:val="20"/>
      <w:lang w:val="en-US" w:eastAsia="en-US"/>
    </w:rPr>
  </w:style>
  <w:style w:type="character" w:customStyle="1" w:styleId="FooterChar">
    <w:name w:val="Footer Char"/>
    <w:locked/>
    <w:rsid w:val="00D023CD"/>
    <w:rPr>
      <w:rFonts w:ascii="Times New Roman" w:hAnsi="Times New Roman" w:cs="Times New Roman"/>
      <w:sz w:val="24"/>
    </w:rPr>
  </w:style>
  <w:style w:type="paragraph" w:styleId="afffffe">
    <w:name w:val="List Bullet"/>
    <w:basedOn w:val="a2"/>
    <w:autoRedefine/>
    <w:rsid w:val="00D023CD"/>
    <w:pPr>
      <w:widowControl w:val="0"/>
      <w:spacing w:after="60" w:line="276" w:lineRule="auto"/>
    </w:pPr>
    <w:rPr>
      <w:rFonts w:ascii="Calibri" w:hAnsi="Calibri"/>
      <w:sz w:val="22"/>
      <w:szCs w:val="22"/>
      <w:lang w:eastAsia="en-US"/>
    </w:rPr>
  </w:style>
  <w:style w:type="paragraph" w:customStyle="1" w:styleId="affffff">
    <w:name w:val="Раздел"/>
    <w:basedOn w:val="a2"/>
    <w:rsid w:val="00D023CD"/>
    <w:pPr>
      <w:tabs>
        <w:tab w:val="num" w:pos="4320"/>
      </w:tabs>
      <w:spacing w:before="120" w:after="120" w:line="276" w:lineRule="auto"/>
      <w:ind w:left="3600" w:hanging="720"/>
      <w:jc w:val="center"/>
    </w:pPr>
    <w:rPr>
      <w:rFonts w:ascii="Arial Narrow" w:hAnsi="Arial Narrow"/>
      <w:b/>
      <w:sz w:val="28"/>
      <w:szCs w:val="20"/>
      <w:lang w:eastAsia="en-US"/>
    </w:rPr>
  </w:style>
  <w:style w:type="paragraph" w:customStyle="1" w:styleId="affffff0">
    <w:name w:val="Часть"/>
    <w:basedOn w:val="a2"/>
    <w:rsid w:val="00D023CD"/>
    <w:pPr>
      <w:tabs>
        <w:tab w:val="num" w:pos="2160"/>
      </w:tabs>
      <w:spacing w:after="60" w:line="276" w:lineRule="auto"/>
      <w:ind w:left="720" w:hanging="720"/>
      <w:jc w:val="center"/>
    </w:pPr>
    <w:rPr>
      <w:rFonts w:ascii="Arial" w:hAnsi="Arial"/>
      <w:b/>
      <w:caps/>
      <w:sz w:val="32"/>
      <w:szCs w:val="20"/>
      <w:lang w:eastAsia="en-US"/>
    </w:rPr>
  </w:style>
  <w:style w:type="character" w:customStyle="1" w:styleId="1fd">
    <w:name w:val="Название Знак1"/>
    <w:aliases w:val="Знак Знак Знак Знак Знак Знак Знак Знак Знак,Знак Знак Знак Знак2,Знак Знак Знак Знак Знак,Знак Знак Знак1 Знак2,Знак2 Знак1,Знак Знак Знак Знак Знак1 Знак,Название Знак Знак,Знак2 Знак Знак"/>
    <w:locked/>
    <w:rsid w:val="00D023CD"/>
    <w:rPr>
      <w:rFonts w:ascii="Arial" w:hAnsi="Arial" w:cs="Times New Roman"/>
      <w:b/>
      <w:sz w:val="22"/>
      <w:lang w:val="ru-RU" w:eastAsia="en-US"/>
    </w:rPr>
  </w:style>
  <w:style w:type="paragraph" w:customStyle="1" w:styleId="h4">
    <w:name w:val="h4"/>
    <w:basedOn w:val="a2"/>
    <w:rsid w:val="00D023CD"/>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fff1">
    <w:name w:val="текст договора"/>
    <w:basedOn w:val="a2"/>
    <w:rsid w:val="00D023CD"/>
    <w:pPr>
      <w:spacing w:after="60" w:line="276" w:lineRule="auto"/>
      <w:jc w:val="both"/>
    </w:pPr>
    <w:rPr>
      <w:rFonts w:ascii="Futuris" w:hAnsi="Futuris" w:cs="Futuris"/>
      <w:sz w:val="22"/>
      <w:szCs w:val="22"/>
      <w:lang w:eastAsia="en-US"/>
    </w:rPr>
  </w:style>
  <w:style w:type="paragraph" w:styleId="affffff2">
    <w:name w:val="List Number"/>
    <w:basedOn w:val="a2"/>
    <w:rsid w:val="00D023CD"/>
    <w:pPr>
      <w:spacing w:after="200" w:line="276" w:lineRule="auto"/>
    </w:pPr>
    <w:rPr>
      <w:rFonts w:ascii="Calibri" w:hAnsi="Calibri"/>
      <w:sz w:val="22"/>
      <w:szCs w:val="22"/>
      <w:lang w:eastAsia="en-US"/>
    </w:rPr>
  </w:style>
  <w:style w:type="paragraph" w:customStyle="1" w:styleId="2f3">
    <w:name w:val="заголовок 2"/>
    <w:basedOn w:val="a2"/>
    <w:next w:val="a2"/>
    <w:rsid w:val="00D023CD"/>
    <w:pPr>
      <w:keepNext/>
      <w:widowControl w:val="0"/>
      <w:spacing w:after="200" w:line="276" w:lineRule="auto"/>
      <w:jc w:val="center"/>
    </w:pPr>
    <w:rPr>
      <w:rFonts w:ascii="Calibri" w:hAnsi="Calibri"/>
      <w:b/>
      <w:sz w:val="28"/>
      <w:szCs w:val="20"/>
      <w:lang w:eastAsia="en-US"/>
    </w:rPr>
  </w:style>
  <w:style w:type="paragraph" w:customStyle="1" w:styleId="affffff3">
    <w:name w:val="Таблицы (моноширинный)"/>
    <w:basedOn w:val="a2"/>
    <w:next w:val="a2"/>
    <w:rsid w:val="00D023CD"/>
    <w:pPr>
      <w:autoSpaceDE w:val="0"/>
      <w:autoSpaceDN w:val="0"/>
      <w:adjustRightInd w:val="0"/>
      <w:spacing w:after="200" w:line="276" w:lineRule="auto"/>
      <w:jc w:val="both"/>
    </w:pPr>
    <w:rPr>
      <w:rFonts w:ascii="Courier New" w:hAnsi="Courier New" w:cs="Courier New"/>
      <w:sz w:val="20"/>
      <w:szCs w:val="20"/>
      <w:lang w:eastAsia="en-US"/>
    </w:rPr>
  </w:style>
  <w:style w:type="paragraph" w:customStyle="1" w:styleId="Char">
    <w:name w:val="Char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fe">
    <w:name w:val="Знак Знак Знак1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310">
    <w:name w:val="Основной текст с отступом 31"/>
    <w:basedOn w:val="a2"/>
    <w:rsid w:val="00D023CD"/>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2"/>
    <w:rsid w:val="00D023CD"/>
    <w:pPr>
      <w:suppressAutoHyphens/>
      <w:spacing w:after="120" w:line="480" w:lineRule="auto"/>
      <w:ind w:left="283"/>
    </w:pPr>
    <w:rPr>
      <w:rFonts w:ascii="Calibri" w:hAnsi="Calibri"/>
      <w:sz w:val="20"/>
      <w:szCs w:val="20"/>
      <w:lang w:eastAsia="ar-SA"/>
    </w:rPr>
  </w:style>
  <w:style w:type="paragraph" w:customStyle="1" w:styleId="1ff">
    <w:name w:val="Знак Знак Знак Знак1"/>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FR1">
    <w:name w:val="FR1"/>
    <w:rsid w:val="00D023CD"/>
    <w:pPr>
      <w:widowControl w:val="0"/>
      <w:spacing w:before="160" w:after="0" w:line="300" w:lineRule="auto"/>
      <w:jc w:val="center"/>
    </w:pPr>
    <w:rPr>
      <w:rFonts w:ascii="Arial" w:eastAsia="Times New Roman" w:hAnsi="Arial" w:cs="Times New Roman"/>
      <w:sz w:val="16"/>
      <w:szCs w:val="20"/>
      <w:lang w:eastAsia="ru-RU"/>
    </w:rPr>
  </w:style>
  <w:style w:type="paragraph" w:customStyle="1" w:styleId="a0">
    <w:name w:val="Раздел ТД"/>
    <w:basedOn w:val="a2"/>
    <w:link w:val="affffff4"/>
    <w:rsid w:val="00D023CD"/>
    <w:pPr>
      <w:numPr>
        <w:numId w:val="7"/>
      </w:numPr>
      <w:autoSpaceDE w:val="0"/>
      <w:autoSpaceDN w:val="0"/>
      <w:adjustRightInd w:val="0"/>
      <w:spacing w:before="240" w:line="360" w:lineRule="auto"/>
      <w:jc w:val="center"/>
    </w:pPr>
    <w:rPr>
      <w:b/>
      <w:lang w:val="x-none" w:eastAsia="x-none"/>
    </w:rPr>
  </w:style>
  <w:style w:type="character" w:customStyle="1" w:styleId="affffff4">
    <w:name w:val="Раздел ТД Знак"/>
    <w:link w:val="a0"/>
    <w:locked/>
    <w:rsid w:val="00D023CD"/>
    <w:rPr>
      <w:rFonts w:ascii="Times New Roman" w:eastAsia="Times New Roman" w:hAnsi="Times New Roman" w:cs="Times New Roman"/>
      <w:b/>
      <w:sz w:val="24"/>
      <w:szCs w:val="24"/>
      <w:lang w:val="x-none" w:eastAsia="x-none"/>
    </w:rPr>
  </w:style>
  <w:style w:type="character" w:customStyle="1" w:styleId="FontStyle45">
    <w:name w:val="Font Style45"/>
    <w:rsid w:val="00D023CD"/>
    <w:rPr>
      <w:rFonts w:ascii="Times New Roman" w:hAnsi="Times New Roman"/>
      <w:sz w:val="20"/>
    </w:rPr>
  </w:style>
  <w:style w:type="paragraph" w:customStyle="1" w:styleId="List-1">
    <w:name w:val="List-1"/>
    <w:basedOn w:val="a2"/>
    <w:rsid w:val="00D023CD"/>
    <w:pPr>
      <w:tabs>
        <w:tab w:val="num" w:pos="3060"/>
      </w:tabs>
      <w:ind w:left="3060" w:hanging="360"/>
    </w:pPr>
    <w:rPr>
      <w:sz w:val="28"/>
      <w:szCs w:val="20"/>
    </w:rPr>
  </w:style>
  <w:style w:type="paragraph" w:customStyle="1" w:styleId="affffff5">
    <w:name w:val="Абзац Требование нумерованный"/>
    <w:basedOn w:val="a2"/>
    <w:rsid w:val="00D023CD"/>
    <w:pPr>
      <w:tabs>
        <w:tab w:val="num" w:pos="720"/>
      </w:tabs>
      <w:spacing w:before="60" w:after="60"/>
      <w:ind w:left="720" w:hanging="720"/>
      <w:jc w:val="both"/>
    </w:pPr>
    <w:rPr>
      <w:lang w:eastAsia="en-US"/>
    </w:rPr>
  </w:style>
  <w:style w:type="character" w:customStyle="1" w:styleId="FontStyle47">
    <w:name w:val="Font Style47"/>
    <w:rsid w:val="00D023CD"/>
    <w:rPr>
      <w:rFonts w:ascii="Times New Roman" w:hAnsi="Times New Roman"/>
      <w:b/>
      <w:sz w:val="20"/>
    </w:rPr>
  </w:style>
  <w:style w:type="paragraph" w:customStyle="1" w:styleId="Style9">
    <w:name w:val="Style9"/>
    <w:basedOn w:val="a2"/>
    <w:rsid w:val="00D023CD"/>
    <w:pPr>
      <w:widowControl w:val="0"/>
      <w:autoSpaceDE w:val="0"/>
      <w:autoSpaceDN w:val="0"/>
      <w:adjustRightInd w:val="0"/>
    </w:pPr>
    <w:rPr>
      <w:rFonts w:ascii="Trebuchet MS" w:hAnsi="Trebuchet MS"/>
    </w:rPr>
  </w:style>
  <w:style w:type="paragraph" w:customStyle="1" w:styleId="Style23">
    <w:name w:val="Style23"/>
    <w:basedOn w:val="a2"/>
    <w:rsid w:val="00D023CD"/>
    <w:pPr>
      <w:widowControl w:val="0"/>
      <w:autoSpaceDE w:val="0"/>
      <w:autoSpaceDN w:val="0"/>
      <w:adjustRightInd w:val="0"/>
      <w:spacing w:line="312" w:lineRule="exact"/>
      <w:ind w:hanging="278"/>
      <w:jc w:val="both"/>
    </w:pPr>
    <w:rPr>
      <w:rFonts w:ascii="Trebuchet MS" w:hAnsi="Trebuchet MS"/>
    </w:rPr>
  </w:style>
  <w:style w:type="paragraph" w:customStyle="1" w:styleId="Style21">
    <w:name w:val="Style21"/>
    <w:basedOn w:val="a2"/>
    <w:rsid w:val="00D023CD"/>
    <w:pPr>
      <w:widowControl w:val="0"/>
      <w:autoSpaceDE w:val="0"/>
      <w:autoSpaceDN w:val="0"/>
      <w:adjustRightInd w:val="0"/>
      <w:spacing w:line="302" w:lineRule="exact"/>
      <w:ind w:firstLine="278"/>
    </w:pPr>
    <w:rPr>
      <w:rFonts w:ascii="Trebuchet MS" w:hAnsi="Trebuchet MS"/>
    </w:rPr>
  </w:style>
  <w:style w:type="paragraph" w:customStyle="1" w:styleId="Style18">
    <w:name w:val="Style18"/>
    <w:basedOn w:val="a2"/>
    <w:rsid w:val="00D023CD"/>
    <w:pPr>
      <w:widowControl w:val="0"/>
      <w:autoSpaceDE w:val="0"/>
      <w:autoSpaceDN w:val="0"/>
      <w:adjustRightInd w:val="0"/>
      <w:spacing w:line="250" w:lineRule="exact"/>
      <w:ind w:hanging="355"/>
      <w:jc w:val="both"/>
    </w:pPr>
    <w:rPr>
      <w:rFonts w:ascii="Trebuchet MS" w:hAnsi="Trebuchet MS"/>
    </w:rPr>
  </w:style>
  <w:style w:type="paragraph" w:customStyle="1" w:styleId="1ff0">
    <w:name w:val="Знак1"/>
    <w:basedOn w:val="a2"/>
    <w:rsid w:val="00D023CD"/>
    <w:pPr>
      <w:widowControl w:val="0"/>
      <w:adjustRightInd w:val="0"/>
      <w:spacing w:after="160" w:line="240" w:lineRule="exact"/>
      <w:jc w:val="right"/>
    </w:pPr>
    <w:rPr>
      <w:rFonts w:ascii="Arial" w:hAnsi="Arial" w:cs="Arial"/>
      <w:sz w:val="20"/>
      <w:szCs w:val="20"/>
      <w:lang w:val="en-GB" w:eastAsia="en-US"/>
    </w:rPr>
  </w:style>
  <w:style w:type="paragraph" w:customStyle="1" w:styleId="1ff1">
    <w:name w:val="Стиль1"/>
    <w:basedOn w:val="a2"/>
    <w:rsid w:val="00D023CD"/>
    <w:pPr>
      <w:keepNext/>
      <w:keepLines/>
      <w:widowControl w:val="0"/>
      <w:suppressLineNumbers/>
      <w:tabs>
        <w:tab w:val="num" w:pos="432"/>
      </w:tabs>
      <w:suppressAutoHyphens/>
      <w:spacing w:after="60"/>
      <w:ind w:left="432" w:hanging="432"/>
    </w:pPr>
    <w:rPr>
      <w:b/>
      <w:sz w:val="28"/>
    </w:rPr>
  </w:style>
  <w:style w:type="paragraph" w:styleId="2f4">
    <w:name w:val="List Number 2"/>
    <w:basedOn w:val="a2"/>
    <w:semiHidden/>
    <w:rsid w:val="00D023CD"/>
    <w:pPr>
      <w:tabs>
        <w:tab w:val="num" w:pos="360"/>
      </w:tabs>
      <w:ind w:left="360" w:hanging="360"/>
    </w:pPr>
  </w:style>
  <w:style w:type="paragraph" w:customStyle="1" w:styleId="3e">
    <w:name w:val="Стиль3"/>
    <w:basedOn w:val="28"/>
    <w:rsid w:val="00D023CD"/>
    <w:pPr>
      <w:widowControl w:val="0"/>
      <w:tabs>
        <w:tab w:val="num" w:pos="720"/>
      </w:tabs>
      <w:adjustRightInd w:val="0"/>
      <w:spacing w:after="0" w:line="240" w:lineRule="auto"/>
      <w:ind w:left="720" w:hanging="720"/>
      <w:jc w:val="both"/>
      <w:textAlignment w:val="baseline"/>
    </w:pPr>
    <w:rPr>
      <w:sz w:val="24"/>
      <w:lang w:val="x-none"/>
    </w:rPr>
  </w:style>
  <w:style w:type="paragraph" w:styleId="4">
    <w:name w:val="List Bullet 4"/>
    <w:basedOn w:val="a2"/>
    <w:autoRedefine/>
    <w:semiHidden/>
    <w:rsid w:val="00D023CD"/>
    <w:pPr>
      <w:numPr>
        <w:numId w:val="6"/>
      </w:numPr>
      <w:tabs>
        <w:tab w:val="clear" w:pos="360"/>
        <w:tab w:val="num" w:pos="1209"/>
      </w:tabs>
      <w:spacing w:after="60"/>
      <w:ind w:left="1209"/>
      <w:jc w:val="both"/>
    </w:pPr>
    <w:rPr>
      <w:szCs w:val="20"/>
    </w:rPr>
  </w:style>
  <w:style w:type="paragraph" w:customStyle="1" w:styleId="CharCharCarCarCharCharCarCarCharCharCarCarCharChar">
    <w:name w:val="Char Char Car Car Char Char Car Car Char Char Car Car Char Char"/>
    <w:basedOn w:val="a2"/>
    <w:rsid w:val="00D023CD"/>
    <w:pPr>
      <w:spacing w:after="160" w:line="240" w:lineRule="exact"/>
    </w:pPr>
    <w:rPr>
      <w:sz w:val="20"/>
      <w:szCs w:val="20"/>
    </w:rPr>
  </w:style>
  <w:style w:type="paragraph" w:customStyle="1" w:styleId="3f">
    <w:name w:val="Стиль3 Знак"/>
    <w:basedOn w:val="28"/>
    <w:link w:val="3f0"/>
    <w:rsid w:val="00D023CD"/>
    <w:pPr>
      <w:widowControl w:val="0"/>
      <w:adjustRightInd w:val="0"/>
      <w:spacing w:after="0" w:line="240" w:lineRule="auto"/>
      <w:ind w:left="0"/>
      <w:jc w:val="both"/>
      <w:textAlignment w:val="baseline"/>
    </w:pPr>
    <w:rPr>
      <w:rFonts w:ascii="Arial" w:hAnsi="Arial"/>
      <w:sz w:val="24"/>
      <w:lang w:val="x-none"/>
    </w:rPr>
  </w:style>
  <w:style w:type="character" w:customStyle="1" w:styleId="3f0">
    <w:name w:val="Стиль3 Знак Знак"/>
    <w:link w:val="3f"/>
    <w:locked/>
    <w:rsid w:val="00D023CD"/>
    <w:rPr>
      <w:rFonts w:ascii="Arial" w:eastAsia="Times New Roman" w:hAnsi="Arial" w:cs="Times New Roman"/>
      <w:sz w:val="24"/>
      <w:szCs w:val="20"/>
      <w:lang w:val="x-none" w:eastAsia="ru-RU"/>
    </w:rPr>
  </w:style>
  <w:style w:type="paragraph" w:customStyle="1" w:styleId="1ff2">
    <w:name w:val="1 Знак Знак Знак Знак Знак Знак Знак"/>
    <w:basedOn w:val="a2"/>
    <w:rsid w:val="00D023CD"/>
    <w:pPr>
      <w:spacing w:before="100" w:beforeAutospacing="1" w:after="100" w:afterAutospacing="1"/>
    </w:pPr>
    <w:rPr>
      <w:rFonts w:ascii="Tahoma" w:hAnsi="Tahoma"/>
      <w:sz w:val="20"/>
      <w:szCs w:val="20"/>
      <w:lang w:val="en-US" w:eastAsia="en-US"/>
    </w:rPr>
  </w:style>
  <w:style w:type="paragraph" w:customStyle="1" w:styleId="212">
    <w:name w:val="Основной текст 21"/>
    <w:basedOn w:val="a2"/>
    <w:rsid w:val="00D023CD"/>
    <w:pPr>
      <w:widowControl w:val="0"/>
      <w:jc w:val="both"/>
    </w:pPr>
    <w:rPr>
      <w:rFonts w:cs="Arial"/>
      <w:szCs w:val="18"/>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2"/>
    <w:next w:val="a2"/>
    <w:rsid w:val="00D023CD"/>
    <w:pPr>
      <w:keepNext/>
      <w:widowControl w:val="0"/>
      <w:suppressAutoHyphens/>
      <w:spacing w:before="60"/>
      <w:jc w:val="center"/>
      <w:outlineLvl w:val="0"/>
    </w:pPr>
    <w:rPr>
      <w:rFonts w:ascii="Arial" w:hAnsi="Arial"/>
      <w:b/>
      <w:sz w:val="28"/>
      <w:szCs w:val="20"/>
    </w:rPr>
  </w:style>
  <w:style w:type="character" w:customStyle="1" w:styleId="FontStyle42">
    <w:name w:val="Font Style42"/>
    <w:rsid w:val="00D023CD"/>
    <w:rPr>
      <w:rFonts w:ascii="Times New Roman" w:hAnsi="Times New Roman"/>
      <w:sz w:val="22"/>
    </w:rPr>
  </w:style>
  <w:style w:type="paragraph" w:customStyle="1" w:styleId="Style11">
    <w:name w:val="Style11"/>
    <w:basedOn w:val="a2"/>
    <w:rsid w:val="00D023CD"/>
    <w:pPr>
      <w:widowControl w:val="0"/>
      <w:autoSpaceDE w:val="0"/>
      <w:autoSpaceDN w:val="0"/>
      <w:adjustRightInd w:val="0"/>
      <w:spacing w:line="322" w:lineRule="exact"/>
    </w:pPr>
  </w:style>
  <w:style w:type="paragraph" w:customStyle="1" w:styleId="Style15">
    <w:name w:val="Style15"/>
    <w:basedOn w:val="a2"/>
    <w:rsid w:val="00D023CD"/>
    <w:pPr>
      <w:widowControl w:val="0"/>
      <w:autoSpaceDE w:val="0"/>
      <w:autoSpaceDN w:val="0"/>
      <w:adjustRightInd w:val="0"/>
      <w:spacing w:line="312" w:lineRule="exact"/>
      <w:ind w:hanging="259"/>
    </w:pPr>
  </w:style>
  <w:style w:type="paragraph" w:customStyle="1" w:styleId="Style26">
    <w:name w:val="Style26"/>
    <w:basedOn w:val="a2"/>
    <w:rsid w:val="00D023CD"/>
    <w:pPr>
      <w:widowControl w:val="0"/>
      <w:autoSpaceDE w:val="0"/>
      <w:autoSpaceDN w:val="0"/>
      <w:adjustRightInd w:val="0"/>
      <w:spacing w:line="313" w:lineRule="exact"/>
      <w:jc w:val="both"/>
    </w:pPr>
  </w:style>
  <w:style w:type="character" w:customStyle="1" w:styleId="FontStyle34">
    <w:name w:val="Font Style34"/>
    <w:rsid w:val="00D023CD"/>
    <w:rPr>
      <w:rFonts w:ascii="Times New Roman" w:hAnsi="Times New Roman"/>
      <w:sz w:val="18"/>
    </w:rPr>
  </w:style>
  <w:style w:type="character" w:customStyle="1" w:styleId="FontStyle35">
    <w:name w:val="Font Style35"/>
    <w:rsid w:val="00D023CD"/>
    <w:rPr>
      <w:rFonts w:ascii="Times New Roman" w:hAnsi="Times New Roman"/>
      <w:b/>
      <w:smallCaps/>
      <w:sz w:val="26"/>
    </w:rPr>
  </w:style>
  <w:style w:type="character" w:customStyle="1" w:styleId="FontStyle36">
    <w:name w:val="Font Style36"/>
    <w:rsid w:val="00D023CD"/>
    <w:rPr>
      <w:rFonts w:ascii="Arial Black" w:hAnsi="Arial Black"/>
      <w:spacing w:val="-20"/>
      <w:sz w:val="28"/>
    </w:rPr>
  </w:style>
  <w:style w:type="character" w:customStyle="1" w:styleId="FontStyle37">
    <w:name w:val="Font Style37"/>
    <w:rsid w:val="00D023CD"/>
    <w:rPr>
      <w:rFonts w:ascii="Times New Roman" w:hAnsi="Times New Roman"/>
      <w:sz w:val="26"/>
    </w:rPr>
  </w:style>
  <w:style w:type="character" w:customStyle="1" w:styleId="FontStyle38">
    <w:name w:val="Font Style38"/>
    <w:rsid w:val="00D023CD"/>
    <w:rPr>
      <w:rFonts w:ascii="Times New Roman" w:hAnsi="Times New Roman"/>
      <w:b/>
      <w:sz w:val="24"/>
    </w:rPr>
  </w:style>
  <w:style w:type="paragraph" w:customStyle="1" w:styleId="Style10">
    <w:name w:val="Style10"/>
    <w:basedOn w:val="a2"/>
    <w:rsid w:val="00D023CD"/>
    <w:pPr>
      <w:widowControl w:val="0"/>
      <w:autoSpaceDE w:val="0"/>
      <w:autoSpaceDN w:val="0"/>
      <w:adjustRightInd w:val="0"/>
      <w:spacing w:line="229" w:lineRule="exact"/>
    </w:pPr>
  </w:style>
  <w:style w:type="paragraph" w:customStyle="1" w:styleId="Style12">
    <w:name w:val="Style12"/>
    <w:basedOn w:val="a2"/>
    <w:rsid w:val="00D023CD"/>
    <w:pPr>
      <w:widowControl w:val="0"/>
      <w:autoSpaceDE w:val="0"/>
      <w:autoSpaceDN w:val="0"/>
      <w:adjustRightInd w:val="0"/>
    </w:pPr>
  </w:style>
  <w:style w:type="paragraph" w:customStyle="1" w:styleId="Style13">
    <w:name w:val="Style13"/>
    <w:basedOn w:val="a2"/>
    <w:rsid w:val="00D023CD"/>
    <w:pPr>
      <w:widowControl w:val="0"/>
      <w:autoSpaceDE w:val="0"/>
      <w:autoSpaceDN w:val="0"/>
      <w:adjustRightInd w:val="0"/>
      <w:spacing w:line="274" w:lineRule="exact"/>
      <w:ind w:firstLine="1894"/>
    </w:pPr>
  </w:style>
  <w:style w:type="paragraph" w:customStyle="1" w:styleId="Style14">
    <w:name w:val="Style14"/>
    <w:basedOn w:val="a2"/>
    <w:rsid w:val="00D023CD"/>
    <w:pPr>
      <w:widowControl w:val="0"/>
      <w:autoSpaceDE w:val="0"/>
      <w:autoSpaceDN w:val="0"/>
      <w:adjustRightInd w:val="0"/>
      <w:spacing w:line="227" w:lineRule="exact"/>
      <w:ind w:hanging="752"/>
    </w:pPr>
  </w:style>
  <w:style w:type="paragraph" w:customStyle="1" w:styleId="Style16">
    <w:name w:val="Style16"/>
    <w:basedOn w:val="a2"/>
    <w:rsid w:val="00D023CD"/>
    <w:pPr>
      <w:widowControl w:val="0"/>
      <w:autoSpaceDE w:val="0"/>
      <w:autoSpaceDN w:val="0"/>
      <w:adjustRightInd w:val="0"/>
    </w:pPr>
  </w:style>
  <w:style w:type="paragraph" w:customStyle="1" w:styleId="Style17">
    <w:name w:val="Style17"/>
    <w:basedOn w:val="a2"/>
    <w:rsid w:val="00D023CD"/>
    <w:pPr>
      <w:widowControl w:val="0"/>
      <w:autoSpaceDE w:val="0"/>
      <w:autoSpaceDN w:val="0"/>
      <w:adjustRightInd w:val="0"/>
      <w:spacing w:line="276" w:lineRule="exact"/>
      <w:ind w:firstLine="371"/>
      <w:jc w:val="both"/>
    </w:pPr>
  </w:style>
  <w:style w:type="paragraph" w:customStyle="1" w:styleId="Style19">
    <w:name w:val="Style19"/>
    <w:basedOn w:val="a2"/>
    <w:rsid w:val="00D023CD"/>
    <w:pPr>
      <w:widowControl w:val="0"/>
      <w:autoSpaceDE w:val="0"/>
      <w:autoSpaceDN w:val="0"/>
      <w:adjustRightInd w:val="0"/>
      <w:spacing w:line="223" w:lineRule="exact"/>
      <w:ind w:firstLine="151"/>
    </w:pPr>
  </w:style>
  <w:style w:type="paragraph" w:customStyle="1" w:styleId="Style20">
    <w:name w:val="Style20"/>
    <w:basedOn w:val="a2"/>
    <w:rsid w:val="00D023CD"/>
    <w:pPr>
      <w:widowControl w:val="0"/>
      <w:autoSpaceDE w:val="0"/>
      <w:autoSpaceDN w:val="0"/>
      <w:adjustRightInd w:val="0"/>
      <w:spacing w:line="275" w:lineRule="exact"/>
      <w:ind w:firstLine="731"/>
      <w:jc w:val="both"/>
    </w:pPr>
  </w:style>
  <w:style w:type="paragraph" w:customStyle="1" w:styleId="Style22">
    <w:name w:val="Style22"/>
    <w:basedOn w:val="a2"/>
    <w:rsid w:val="00D023CD"/>
    <w:pPr>
      <w:widowControl w:val="0"/>
      <w:autoSpaceDE w:val="0"/>
      <w:autoSpaceDN w:val="0"/>
      <w:adjustRightInd w:val="0"/>
      <w:jc w:val="both"/>
    </w:pPr>
  </w:style>
  <w:style w:type="paragraph" w:customStyle="1" w:styleId="Style24">
    <w:name w:val="Style24"/>
    <w:basedOn w:val="a2"/>
    <w:rsid w:val="00D023CD"/>
    <w:pPr>
      <w:widowControl w:val="0"/>
      <w:autoSpaceDE w:val="0"/>
      <w:autoSpaceDN w:val="0"/>
      <w:adjustRightInd w:val="0"/>
      <w:spacing w:line="275" w:lineRule="exact"/>
      <w:ind w:firstLine="367"/>
      <w:jc w:val="both"/>
    </w:pPr>
  </w:style>
  <w:style w:type="paragraph" w:customStyle="1" w:styleId="Style25">
    <w:name w:val="Style25"/>
    <w:basedOn w:val="a2"/>
    <w:rsid w:val="00D023CD"/>
    <w:pPr>
      <w:widowControl w:val="0"/>
      <w:autoSpaceDE w:val="0"/>
      <w:autoSpaceDN w:val="0"/>
      <w:adjustRightInd w:val="0"/>
      <w:spacing w:line="277" w:lineRule="exact"/>
      <w:ind w:firstLine="569"/>
      <w:jc w:val="both"/>
    </w:pPr>
  </w:style>
  <w:style w:type="paragraph" w:customStyle="1" w:styleId="Style27">
    <w:name w:val="Style27"/>
    <w:basedOn w:val="a2"/>
    <w:rsid w:val="00D023CD"/>
    <w:pPr>
      <w:widowControl w:val="0"/>
      <w:autoSpaceDE w:val="0"/>
      <w:autoSpaceDN w:val="0"/>
      <w:adjustRightInd w:val="0"/>
    </w:pPr>
  </w:style>
  <w:style w:type="paragraph" w:customStyle="1" w:styleId="Style28">
    <w:name w:val="Style28"/>
    <w:basedOn w:val="a2"/>
    <w:rsid w:val="00D023CD"/>
    <w:pPr>
      <w:widowControl w:val="0"/>
      <w:autoSpaceDE w:val="0"/>
      <w:autoSpaceDN w:val="0"/>
      <w:adjustRightInd w:val="0"/>
      <w:spacing w:line="230" w:lineRule="exact"/>
      <w:ind w:firstLine="144"/>
    </w:pPr>
  </w:style>
  <w:style w:type="paragraph" w:customStyle="1" w:styleId="Style29">
    <w:name w:val="Style29"/>
    <w:basedOn w:val="a2"/>
    <w:rsid w:val="00D023CD"/>
    <w:pPr>
      <w:widowControl w:val="0"/>
      <w:autoSpaceDE w:val="0"/>
      <w:autoSpaceDN w:val="0"/>
      <w:adjustRightInd w:val="0"/>
    </w:pPr>
  </w:style>
  <w:style w:type="paragraph" w:customStyle="1" w:styleId="Style31">
    <w:name w:val="Style31"/>
    <w:basedOn w:val="a2"/>
    <w:rsid w:val="00D023CD"/>
    <w:pPr>
      <w:widowControl w:val="0"/>
      <w:autoSpaceDE w:val="0"/>
      <w:autoSpaceDN w:val="0"/>
      <w:adjustRightInd w:val="0"/>
      <w:spacing w:line="277" w:lineRule="exact"/>
      <w:ind w:firstLine="554"/>
      <w:jc w:val="both"/>
    </w:pPr>
  </w:style>
  <w:style w:type="paragraph" w:customStyle="1" w:styleId="Style32">
    <w:name w:val="Style32"/>
    <w:basedOn w:val="a2"/>
    <w:rsid w:val="00D023CD"/>
    <w:pPr>
      <w:widowControl w:val="0"/>
      <w:autoSpaceDE w:val="0"/>
      <w:autoSpaceDN w:val="0"/>
      <w:adjustRightInd w:val="0"/>
      <w:spacing w:line="277" w:lineRule="exact"/>
      <w:jc w:val="center"/>
    </w:pPr>
  </w:style>
  <w:style w:type="character" w:customStyle="1" w:styleId="FontStyle41">
    <w:name w:val="Font Style41"/>
    <w:rsid w:val="00D023CD"/>
    <w:rPr>
      <w:rFonts w:ascii="Times New Roman" w:hAnsi="Times New Roman"/>
      <w:b/>
      <w:sz w:val="22"/>
    </w:rPr>
  </w:style>
  <w:style w:type="character" w:customStyle="1" w:styleId="FontStyle43">
    <w:name w:val="Font Style43"/>
    <w:rsid w:val="00D023CD"/>
    <w:rPr>
      <w:rFonts w:ascii="Times New Roman" w:hAnsi="Times New Roman"/>
      <w:b/>
      <w:sz w:val="18"/>
    </w:rPr>
  </w:style>
  <w:style w:type="character" w:customStyle="1" w:styleId="FontStyle46">
    <w:name w:val="Font Style46"/>
    <w:rsid w:val="00D023CD"/>
    <w:rPr>
      <w:rFonts w:ascii="Times New Roman" w:hAnsi="Times New Roman"/>
      <w:b/>
      <w:sz w:val="12"/>
    </w:rPr>
  </w:style>
  <w:style w:type="paragraph" w:customStyle="1" w:styleId="Char1">
    <w:name w:val="Char Знак1"/>
    <w:basedOn w:val="a2"/>
    <w:rsid w:val="00D023CD"/>
    <w:pPr>
      <w:spacing w:before="100" w:beforeAutospacing="1" w:after="100" w:afterAutospacing="1"/>
    </w:pPr>
    <w:rPr>
      <w:rFonts w:ascii="Tahoma" w:hAnsi="Tahoma"/>
      <w:sz w:val="20"/>
      <w:szCs w:val="20"/>
      <w:lang w:val="en-US" w:eastAsia="en-US"/>
    </w:rPr>
  </w:style>
  <w:style w:type="paragraph" w:customStyle="1" w:styleId="affffff6">
    <w:name w:val="Òåêñò"/>
    <w:basedOn w:val="a2"/>
    <w:rsid w:val="00D023CD"/>
    <w:pPr>
      <w:widowControl w:val="0"/>
      <w:autoSpaceDE w:val="0"/>
      <w:autoSpaceDN w:val="0"/>
      <w:adjustRightInd w:val="0"/>
    </w:pPr>
    <w:rPr>
      <w:rFonts w:ascii="Courier New" w:hAnsi="Courier New" w:cs="Courier New"/>
      <w:sz w:val="20"/>
      <w:szCs w:val="20"/>
    </w:rPr>
  </w:style>
  <w:style w:type="paragraph" w:customStyle="1" w:styleId="1ff3">
    <w:name w:val="Красная строка1"/>
    <w:basedOn w:val="aa"/>
    <w:rsid w:val="00D023CD"/>
    <w:pPr>
      <w:spacing w:after="120"/>
      <w:ind w:firstLine="210"/>
      <w:jc w:val="left"/>
    </w:pPr>
    <w:rPr>
      <w:sz w:val="24"/>
      <w:szCs w:val="24"/>
      <w:lang w:val="x-none"/>
    </w:rPr>
  </w:style>
  <w:style w:type="paragraph" w:customStyle="1" w:styleId="3f1">
    <w:name w:val="Знак3"/>
    <w:basedOn w:val="a2"/>
    <w:rsid w:val="00D023CD"/>
    <w:pPr>
      <w:spacing w:before="100" w:beforeAutospacing="1" w:after="100" w:afterAutospacing="1"/>
    </w:pPr>
    <w:rPr>
      <w:rFonts w:ascii="Tahoma" w:hAnsi="Tahoma"/>
      <w:sz w:val="20"/>
      <w:szCs w:val="20"/>
      <w:lang w:val="en-US" w:eastAsia="en-US"/>
    </w:rPr>
  </w:style>
  <w:style w:type="paragraph" w:customStyle="1" w:styleId="1ff4">
    <w:name w:val="Текст ТД Знак Знак Знак1 Знак"/>
    <w:basedOn w:val="a2"/>
    <w:link w:val="1ff5"/>
    <w:rsid w:val="00D023CD"/>
    <w:pPr>
      <w:autoSpaceDE w:val="0"/>
      <w:autoSpaceDN w:val="0"/>
      <w:adjustRightInd w:val="0"/>
      <w:spacing w:after="200"/>
      <w:ind w:left="360" w:hanging="360"/>
      <w:jc w:val="both"/>
    </w:pPr>
    <w:rPr>
      <w:szCs w:val="20"/>
      <w:lang w:val="x-none" w:eastAsia="x-none"/>
    </w:rPr>
  </w:style>
  <w:style w:type="character" w:customStyle="1" w:styleId="1ff5">
    <w:name w:val="Текст ТД Знак Знак Знак1 Знак Знак"/>
    <w:link w:val="1ff4"/>
    <w:locked/>
    <w:rsid w:val="00D023CD"/>
    <w:rPr>
      <w:rFonts w:ascii="Times New Roman" w:eastAsia="Times New Roman" w:hAnsi="Times New Roman" w:cs="Times New Roman"/>
      <w:sz w:val="24"/>
      <w:szCs w:val="20"/>
      <w:lang w:val="x-none" w:eastAsia="x-none"/>
    </w:rPr>
  </w:style>
  <w:style w:type="paragraph" w:customStyle="1" w:styleId="57">
    <w:name w:val="Знак5"/>
    <w:basedOn w:val="a2"/>
    <w:rsid w:val="00D023CD"/>
    <w:pPr>
      <w:spacing w:before="100" w:beforeAutospacing="1" w:after="100" w:afterAutospacing="1" w:line="276" w:lineRule="auto"/>
    </w:pPr>
    <w:rPr>
      <w:rFonts w:ascii="Tahoma" w:hAnsi="Tahoma"/>
      <w:sz w:val="20"/>
      <w:szCs w:val="20"/>
      <w:lang w:val="en-US" w:eastAsia="en-US"/>
    </w:rPr>
  </w:style>
  <w:style w:type="character" w:customStyle="1" w:styleId="postbody">
    <w:name w:val="postbody"/>
    <w:rsid w:val="00D023C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D023CD"/>
    <w:pPr>
      <w:spacing w:before="100" w:beforeAutospacing="1" w:after="100" w:afterAutospacing="1"/>
    </w:pPr>
    <w:rPr>
      <w:rFonts w:ascii="Tahoma" w:hAnsi="Tahoma"/>
      <w:sz w:val="20"/>
      <w:szCs w:val="20"/>
      <w:lang w:val="en-US" w:eastAsia="en-US"/>
    </w:rPr>
  </w:style>
  <w:style w:type="paragraph" w:customStyle="1" w:styleId="64">
    <w:name w:val="Знак6"/>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115">
    <w:name w:val="Знак Знак Знак1 Знак1"/>
    <w:basedOn w:val="a2"/>
    <w:rsid w:val="00D023CD"/>
    <w:pPr>
      <w:spacing w:after="200" w:line="276" w:lineRule="auto"/>
      <w:ind w:left="3840" w:hanging="360"/>
    </w:pPr>
    <w:rPr>
      <w:rFonts w:ascii="Calibri" w:hAnsi="Calibri"/>
      <w:sz w:val="22"/>
      <w:szCs w:val="22"/>
      <w:lang w:eastAsia="en-US"/>
    </w:rPr>
  </w:style>
  <w:style w:type="paragraph" w:customStyle="1" w:styleId="affffff7">
    <w:name w:val="Текст ТД Знак Знак Знак"/>
    <w:basedOn w:val="a2"/>
    <w:link w:val="affffff8"/>
    <w:rsid w:val="00D023CD"/>
    <w:pPr>
      <w:autoSpaceDE w:val="0"/>
      <w:autoSpaceDN w:val="0"/>
      <w:adjustRightInd w:val="0"/>
      <w:spacing w:after="200"/>
      <w:ind w:left="360" w:hanging="360"/>
      <w:jc w:val="both"/>
    </w:pPr>
    <w:rPr>
      <w:szCs w:val="20"/>
      <w:lang w:val="x-none" w:eastAsia="x-none"/>
    </w:rPr>
  </w:style>
  <w:style w:type="character" w:customStyle="1" w:styleId="affffff8">
    <w:name w:val="Текст ТД Знак Знак Знак Знак"/>
    <w:link w:val="affffff7"/>
    <w:locked/>
    <w:rsid w:val="00D023CD"/>
    <w:rPr>
      <w:rFonts w:ascii="Times New Roman" w:eastAsia="Times New Roman" w:hAnsi="Times New Roman" w:cs="Times New Roman"/>
      <w:sz w:val="24"/>
      <w:szCs w:val="20"/>
      <w:lang w:val="x-none" w:eastAsia="x-none"/>
    </w:rPr>
  </w:style>
  <w:style w:type="paragraph" w:styleId="affffff9">
    <w:name w:val="Body Text First Indent"/>
    <w:basedOn w:val="aa"/>
    <w:link w:val="affffffa"/>
    <w:rsid w:val="00D023CD"/>
    <w:pPr>
      <w:suppressAutoHyphens w:val="0"/>
      <w:spacing w:after="120" w:line="276" w:lineRule="auto"/>
      <w:ind w:firstLine="210"/>
      <w:jc w:val="left"/>
    </w:pPr>
    <w:rPr>
      <w:rFonts w:ascii="Calibri" w:hAnsi="Calibri"/>
      <w:sz w:val="20"/>
      <w:lang w:val="x-none"/>
    </w:rPr>
  </w:style>
  <w:style w:type="character" w:customStyle="1" w:styleId="affffffa">
    <w:name w:val="Красная строка Знак"/>
    <w:basedOn w:val="ab"/>
    <w:link w:val="affffff9"/>
    <w:rsid w:val="00D023CD"/>
    <w:rPr>
      <w:rFonts w:ascii="Calibri" w:eastAsia="Times New Roman" w:hAnsi="Calibri" w:cs="Times New Roman"/>
      <w:sz w:val="20"/>
      <w:szCs w:val="20"/>
      <w:lang w:val="x-none" w:eastAsia="ar-SA"/>
    </w:rPr>
  </w:style>
  <w:style w:type="paragraph" w:styleId="HTML2">
    <w:name w:val="HTML Address"/>
    <w:basedOn w:val="a2"/>
    <w:link w:val="HTML3"/>
    <w:rsid w:val="00D023CD"/>
    <w:rPr>
      <w:rFonts w:ascii="Calibri" w:hAnsi="Calibri"/>
      <w:i/>
      <w:iCs/>
      <w:sz w:val="20"/>
      <w:szCs w:val="20"/>
      <w:lang w:val="x-none" w:eastAsia="x-none"/>
    </w:rPr>
  </w:style>
  <w:style w:type="character" w:customStyle="1" w:styleId="HTML3">
    <w:name w:val="Адрес HTML Знак"/>
    <w:basedOn w:val="a3"/>
    <w:link w:val="HTML2"/>
    <w:rsid w:val="00D023CD"/>
    <w:rPr>
      <w:rFonts w:ascii="Calibri" w:eastAsia="Times New Roman" w:hAnsi="Calibri" w:cs="Times New Roman"/>
      <w:i/>
      <w:iCs/>
      <w:sz w:val="20"/>
      <w:szCs w:val="20"/>
      <w:lang w:val="x-none" w:eastAsia="x-none"/>
    </w:rPr>
  </w:style>
  <w:style w:type="paragraph" w:customStyle="1" w:styleId="prdsubtitle">
    <w:name w:val="prdsubtitle"/>
    <w:basedOn w:val="a2"/>
    <w:rsid w:val="00D023CD"/>
    <w:pPr>
      <w:spacing w:before="192" w:after="48"/>
    </w:pPr>
    <w:rPr>
      <w:b/>
      <w:bCs/>
      <w:i/>
      <w:iCs/>
    </w:rPr>
  </w:style>
  <w:style w:type="character" w:customStyle="1" w:styleId="whbg1">
    <w:name w:val="whbg1"/>
    <w:rsid w:val="00D023CD"/>
    <w:rPr>
      <w:rFonts w:ascii="Arial" w:hAnsi="Arial"/>
      <w:color w:val="000000"/>
      <w:sz w:val="18"/>
      <w:shd w:val="clear" w:color="auto" w:fill="FFFFFF"/>
    </w:rPr>
  </w:style>
  <w:style w:type="paragraph" w:customStyle="1" w:styleId="1ff6">
    <w:name w:val="Знак1 Знак Знак Знак Знак Знак Знак Знак Знак Знак"/>
    <w:basedOn w:val="a2"/>
    <w:next w:val="21"/>
    <w:autoRedefine/>
    <w:rsid w:val="00D023CD"/>
    <w:pPr>
      <w:spacing w:after="160" w:line="240" w:lineRule="exact"/>
    </w:pPr>
    <w:rPr>
      <w:szCs w:val="20"/>
      <w:lang w:val="en-US" w:eastAsia="en-US"/>
    </w:rPr>
  </w:style>
  <w:style w:type="paragraph" w:customStyle="1" w:styleId="-">
    <w:name w:val="Контракт-раздел"/>
    <w:basedOn w:val="a2"/>
    <w:next w:val="-0"/>
    <w:rsid w:val="00D023CD"/>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023CD"/>
    <w:pPr>
      <w:numPr>
        <w:ilvl w:val="1"/>
        <w:numId w:val="8"/>
      </w:numPr>
      <w:jc w:val="both"/>
    </w:pPr>
  </w:style>
  <w:style w:type="paragraph" w:customStyle="1" w:styleId="-1">
    <w:name w:val="Контракт-подпункт"/>
    <w:basedOn w:val="a2"/>
    <w:rsid w:val="00D023CD"/>
    <w:pPr>
      <w:numPr>
        <w:ilvl w:val="2"/>
        <w:numId w:val="8"/>
      </w:numPr>
      <w:jc w:val="both"/>
    </w:pPr>
  </w:style>
  <w:style w:type="paragraph" w:customStyle="1" w:styleId="-2">
    <w:name w:val="Контракт-подподпункт"/>
    <w:basedOn w:val="a2"/>
    <w:rsid w:val="00D023CD"/>
    <w:pPr>
      <w:numPr>
        <w:ilvl w:val="3"/>
        <w:numId w:val="8"/>
      </w:numPr>
      <w:jc w:val="both"/>
    </w:pPr>
  </w:style>
  <w:style w:type="paragraph" w:customStyle="1" w:styleId="affffffb">
    <w:name w:val="ГОСТОсновной"/>
    <w:basedOn w:val="a2"/>
    <w:rsid w:val="00D023CD"/>
    <w:pPr>
      <w:tabs>
        <w:tab w:val="left" w:pos="794"/>
        <w:tab w:val="left" w:pos="2495"/>
        <w:tab w:val="left" w:pos="3742"/>
        <w:tab w:val="left" w:pos="4990"/>
        <w:tab w:val="left" w:pos="6237"/>
        <w:tab w:val="left" w:pos="7484"/>
        <w:tab w:val="left" w:pos="8732"/>
        <w:tab w:val="left" w:pos="9979"/>
      </w:tabs>
      <w:ind w:firstLine="794"/>
      <w:jc w:val="both"/>
    </w:pPr>
    <w:rPr>
      <w:rFonts w:eastAsia="MS Mincho"/>
      <w:sz w:val="28"/>
    </w:rPr>
  </w:style>
  <w:style w:type="character" w:customStyle="1" w:styleId="forminfo">
    <w:name w:val="forminfo"/>
    <w:rsid w:val="00D023CD"/>
    <w:rPr>
      <w:rFonts w:cs="Times New Roman"/>
    </w:rPr>
  </w:style>
  <w:style w:type="paragraph" w:customStyle="1" w:styleId="2f5">
    <w:name w:val="Знак2 Знак Знак Знак"/>
    <w:basedOn w:val="a2"/>
    <w:rsid w:val="00D023CD"/>
    <w:pPr>
      <w:spacing w:before="100" w:beforeAutospacing="1" w:after="100" w:afterAutospacing="1" w:line="276" w:lineRule="auto"/>
    </w:pPr>
    <w:rPr>
      <w:rFonts w:ascii="Tahoma" w:hAnsi="Tahoma"/>
      <w:sz w:val="20"/>
      <w:szCs w:val="20"/>
      <w:lang w:val="en-US" w:eastAsia="en-US"/>
    </w:rPr>
  </w:style>
  <w:style w:type="paragraph" w:customStyle="1" w:styleId="s12">
    <w:name w:val="s_12"/>
    <w:basedOn w:val="a2"/>
    <w:rsid w:val="00D023CD"/>
    <w:pPr>
      <w:ind w:firstLine="720"/>
    </w:pPr>
  </w:style>
  <w:style w:type="paragraph" w:customStyle="1" w:styleId="a00">
    <w:name w:val="a0"/>
    <w:basedOn w:val="a2"/>
    <w:rsid w:val="00D023CD"/>
    <w:pPr>
      <w:autoSpaceDE w:val="0"/>
      <w:autoSpaceDN w:val="0"/>
      <w:spacing w:after="200"/>
      <w:ind w:left="360" w:hanging="360"/>
      <w:jc w:val="both"/>
    </w:pPr>
  </w:style>
  <w:style w:type="table" w:customStyle="1" w:styleId="OTR1">
    <w:name w:val="OTR1"/>
    <w:basedOn w:val="a4"/>
    <w:next w:val="afd"/>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Знак Знак2"/>
    <w:rsid w:val="00D023CD"/>
  </w:style>
  <w:style w:type="character" w:customStyle="1" w:styleId="affffffc">
    <w:name w:val="Текст ТД Знак Знак"/>
    <w:rsid w:val="00D023CD"/>
    <w:rPr>
      <w:rFonts w:ascii="Calibri" w:eastAsia="Calibri" w:hAnsi="Calibri"/>
      <w:sz w:val="24"/>
      <w:szCs w:val="24"/>
      <w:lang w:val="ru-RU" w:eastAsia="en-US" w:bidi="ar-SA"/>
    </w:rPr>
  </w:style>
  <w:style w:type="character" w:customStyle="1" w:styleId="13pt1">
    <w:name w:val="Основной текст + 13 pt1"/>
    <w:rsid w:val="00D023CD"/>
    <w:rPr>
      <w:rFonts w:ascii="Times New Roman" w:hAnsi="Times New Roman" w:cs="Times New Roman"/>
      <w:noProof/>
      <w:sz w:val="26"/>
      <w:szCs w:val="26"/>
      <w:u w:val="none"/>
    </w:rPr>
  </w:style>
  <w:style w:type="character" w:customStyle="1" w:styleId="FontStyle39">
    <w:name w:val="Font Style39"/>
    <w:uiPriority w:val="99"/>
    <w:rsid w:val="00D023CD"/>
    <w:rPr>
      <w:rFonts w:ascii="Times New Roman" w:hAnsi="Times New Roman" w:cs="Times New Roman"/>
      <w:sz w:val="22"/>
      <w:szCs w:val="22"/>
    </w:rPr>
  </w:style>
  <w:style w:type="character" w:customStyle="1" w:styleId="FontStyle40">
    <w:name w:val="Font Style40"/>
    <w:uiPriority w:val="99"/>
    <w:rsid w:val="00D023CD"/>
    <w:rPr>
      <w:rFonts w:ascii="Times New Roman" w:hAnsi="Times New Roman" w:cs="Times New Roman"/>
      <w:b/>
      <w:bCs/>
      <w:i/>
      <w:iCs/>
      <w:sz w:val="22"/>
      <w:szCs w:val="22"/>
    </w:rPr>
  </w:style>
  <w:style w:type="paragraph" w:customStyle="1" w:styleId="1">
    <w:name w:val="Пункт 1."/>
    <w:basedOn w:val="a2"/>
    <w:uiPriority w:val="99"/>
    <w:rsid w:val="00D023CD"/>
    <w:pPr>
      <w:numPr>
        <w:numId w:val="9"/>
      </w:numPr>
      <w:jc w:val="center"/>
    </w:pPr>
    <w:rPr>
      <w:b/>
      <w:bCs/>
      <w:szCs w:val="20"/>
    </w:rPr>
  </w:style>
  <w:style w:type="paragraph" w:customStyle="1" w:styleId="11">
    <w:name w:val="Пункт 1.1."/>
    <w:basedOn w:val="a2"/>
    <w:uiPriority w:val="99"/>
    <w:rsid w:val="00D023CD"/>
    <w:pPr>
      <w:numPr>
        <w:ilvl w:val="1"/>
        <w:numId w:val="9"/>
      </w:numPr>
      <w:jc w:val="both"/>
    </w:pPr>
    <w:rPr>
      <w:bCs/>
      <w:noProof/>
      <w:sz w:val="22"/>
      <w:szCs w:val="22"/>
    </w:rPr>
  </w:style>
  <w:style w:type="paragraph" w:customStyle="1" w:styleId="111">
    <w:name w:val="Пункт 1.1.1."/>
    <w:basedOn w:val="a2"/>
    <w:uiPriority w:val="99"/>
    <w:rsid w:val="00D023CD"/>
    <w:pPr>
      <w:numPr>
        <w:ilvl w:val="2"/>
        <w:numId w:val="9"/>
      </w:numPr>
    </w:pPr>
    <w:rPr>
      <w:sz w:val="20"/>
      <w:szCs w:val="20"/>
      <w:lang w:val="en-AU"/>
    </w:rPr>
  </w:style>
  <w:style w:type="paragraph" w:customStyle="1" w:styleId="Text">
    <w:name w:val="Text"/>
    <w:basedOn w:val="a2"/>
    <w:rsid w:val="00D023CD"/>
    <w:pPr>
      <w:spacing w:after="240"/>
    </w:pPr>
    <w:rPr>
      <w:szCs w:val="20"/>
      <w:lang w:val="en-US" w:eastAsia="en-US"/>
    </w:rPr>
  </w:style>
  <w:style w:type="paragraph" w:customStyle="1" w:styleId="a1">
    <w:name w:val="Спис_заголовок"/>
    <w:basedOn w:val="a2"/>
    <w:next w:val="affff5"/>
    <w:uiPriority w:val="99"/>
    <w:rsid w:val="00D023CD"/>
    <w:pPr>
      <w:keepNext/>
      <w:keepLines/>
      <w:numPr>
        <w:numId w:val="10"/>
      </w:numPr>
      <w:tabs>
        <w:tab w:val="left" w:pos="0"/>
      </w:tabs>
      <w:spacing w:before="60" w:after="60"/>
      <w:jc w:val="both"/>
    </w:pPr>
    <w:rPr>
      <w:szCs w:val="20"/>
    </w:rPr>
  </w:style>
  <w:style w:type="paragraph" w:customStyle="1" w:styleId="10">
    <w:name w:val="Номер1"/>
    <w:basedOn w:val="affff5"/>
    <w:uiPriority w:val="99"/>
    <w:rsid w:val="00D023CD"/>
    <w:pPr>
      <w:numPr>
        <w:ilvl w:val="1"/>
        <w:numId w:val="10"/>
      </w:numPr>
      <w:tabs>
        <w:tab w:val="clear" w:pos="720"/>
        <w:tab w:val="left" w:pos="357"/>
        <w:tab w:val="num" w:pos="1440"/>
      </w:tabs>
      <w:suppressAutoHyphens w:val="0"/>
      <w:spacing w:before="40" w:after="40"/>
      <w:ind w:left="360" w:hanging="360"/>
      <w:jc w:val="both"/>
    </w:pPr>
    <w:rPr>
      <w:rFonts w:ascii="Times New Roman" w:hAnsi="Times New Roman" w:cs="Times New Roman"/>
      <w:szCs w:val="20"/>
      <w:lang w:eastAsia="ru-RU"/>
    </w:rPr>
  </w:style>
  <w:style w:type="paragraph" w:customStyle="1" w:styleId="20">
    <w:name w:val="Номер2"/>
    <w:basedOn w:val="a2"/>
    <w:uiPriority w:val="99"/>
    <w:rsid w:val="00D023CD"/>
    <w:pPr>
      <w:numPr>
        <w:ilvl w:val="2"/>
        <w:numId w:val="10"/>
      </w:numPr>
      <w:tabs>
        <w:tab w:val="left" w:pos="851"/>
        <w:tab w:val="left" w:pos="964"/>
      </w:tabs>
      <w:spacing w:before="40" w:after="40"/>
      <w:ind w:left="850" w:hanging="493"/>
      <w:jc w:val="both"/>
    </w:pPr>
    <w:rPr>
      <w:szCs w:val="20"/>
    </w:rPr>
  </w:style>
  <w:style w:type="table" w:customStyle="1" w:styleId="OTR2">
    <w:name w:val="OTR2"/>
    <w:basedOn w:val="a4"/>
    <w:next w:val="afd"/>
    <w:rsid w:val="00D023CD"/>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D023CD"/>
    <w:rPr>
      <w:b/>
      <w:bCs/>
    </w:rPr>
  </w:style>
  <w:style w:type="paragraph" w:customStyle="1" w:styleId="msonormalmailrucssattributepostfixmailrucssattributepostfix">
    <w:name w:val="msonormal_mailru_css_attribute_postfix_mailru_css_attribute_postfix"/>
    <w:basedOn w:val="a2"/>
    <w:rsid w:val="00D023CD"/>
    <w:pPr>
      <w:spacing w:before="100" w:beforeAutospacing="1" w:after="100" w:afterAutospacing="1"/>
    </w:pPr>
  </w:style>
  <w:style w:type="paragraph" w:customStyle="1" w:styleId="122">
    <w:name w:val="Обычный12"/>
    <w:rsid w:val="007159F6"/>
    <w:pPr>
      <w:suppressAutoHyphens/>
      <w:spacing w:after="0" w:line="240" w:lineRule="auto"/>
    </w:pPr>
    <w:rPr>
      <w:rFonts w:ascii="Times New Roman" w:eastAsia="Arial" w:hAnsi="Times New Roman" w:cs="Times New Roman"/>
      <w:sz w:val="24"/>
      <w:szCs w:val="20"/>
      <w:lang w:eastAsia="ar-SA"/>
    </w:rPr>
  </w:style>
  <w:style w:type="paragraph" w:customStyle="1" w:styleId="1ff7">
    <w:name w:val="Текст выноски 1"/>
    <w:basedOn w:val="a6"/>
    <w:next w:val="a2"/>
    <w:qFormat/>
    <w:rsid w:val="00F67A18"/>
    <w:rPr>
      <w:rFonts w:ascii="Times New Roman" w:hAnsi="Times New Roman" w:cs="Times New Roman"/>
      <w:sz w:val="24"/>
      <w:szCs w:val="20"/>
      <w:lang w:eastAsia="en-US"/>
    </w:rPr>
  </w:style>
  <w:style w:type="character" w:customStyle="1" w:styleId="fontstyle21">
    <w:name w:val="fontstyle21"/>
    <w:basedOn w:val="a3"/>
    <w:rsid w:val="00F67A18"/>
    <w:rPr>
      <w:rFonts w:ascii="Tahoma-Bold" w:hAnsi="Tahoma-Bold" w:hint="default"/>
      <w:b/>
      <w:bCs/>
      <w:i w:val="0"/>
      <w:iCs w:val="0"/>
      <w:color w:val="FF0000"/>
      <w:sz w:val="48"/>
      <w:szCs w:val="48"/>
    </w:rPr>
  </w:style>
  <w:style w:type="paragraph" w:customStyle="1" w:styleId="311">
    <w:name w:val="Основной текст 31"/>
    <w:basedOn w:val="a2"/>
    <w:rsid w:val="00F67A18"/>
    <w:pPr>
      <w:overflowPunct w:val="0"/>
      <w:autoSpaceDE w:val="0"/>
      <w:autoSpaceDN w:val="0"/>
      <w:adjustRightInd w:val="0"/>
      <w:jc w:val="both"/>
    </w:pPr>
    <w:rPr>
      <w:sz w:val="28"/>
      <w:szCs w:val="20"/>
    </w:rPr>
  </w:style>
  <w:style w:type="character" w:customStyle="1" w:styleId="2f7">
    <w:name w:val="Неразрешенное упоминание2"/>
    <w:basedOn w:val="a3"/>
    <w:uiPriority w:val="99"/>
    <w:semiHidden/>
    <w:unhideWhenUsed/>
    <w:rsid w:val="00F67A18"/>
    <w:rPr>
      <w:color w:val="605E5C"/>
      <w:shd w:val="clear" w:color="auto" w:fill="E1DFDD"/>
    </w:rPr>
  </w:style>
  <w:style w:type="paragraph" w:customStyle="1" w:styleId="headertext">
    <w:name w:val="headertext"/>
    <w:basedOn w:val="a2"/>
    <w:rsid w:val="005C4368"/>
    <w:pPr>
      <w:spacing w:before="100" w:beforeAutospacing="1" w:after="100" w:afterAutospacing="1"/>
    </w:pPr>
  </w:style>
  <w:style w:type="paragraph" w:customStyle="1" w:styleId="130">
    <w:name w:val="Обычный13"/>
    <w:rsid w:val="00803DCB"/>
    <w:pPr>
      <w:suppressAutoHyphens/>
      <w:spacing w:after="0" w:line="240" w:lineRule="auto"/>
    </w:pPr>
    <w:rPr>
      <w:rFonts w:ascii="Times New Roman" w:eastAsia="Arial" w:hAnsi="Times New Roman" w:cs="Times New Roman"/>
      <w:sz w:val="24"/>
      <w:szCs w:val="20"/>
      <w:lang w:eastAsia="ar-SA"/>
    </w:rPr>
  </w:style>
  <w:style w:type="character" w:customStyle="1" w:styleId="105pt0pt">
    <w:name w:val="Основной текст + 10;5 pt;Не полужирный;Интервал 0 pt"/>
    <w:rsid w:val="00803DCB"/>
    <w:rPr>
      <w:b/>
      <w:bCs/>
      <w:color w:val="000000"/>
      <w:spacing w:val="2"/>
      <w:w w:val="100"/>
      <w:position w:val="0"/>
      <w:sz w:val="21"/>
      <w:szCs w:val="21"/>
      <w:shd w:val="clear" w:color="auto" w:fill="FFFFFF"/>
      <w:lang w:val="ru-RU"/>
    </w:rPr>
  </w:style>
  <w:style w:type="character" w:customStyle="1" w:styleId="105pt0pt0">
    <w:name w:val="Основной текст + 10;5 pt;Интервал 0 pt"/>
    <w:rsid w:val="00803DCB"/>
    <w:rPr>
      <w:b/>
      <w:bCs/>
      <w:color w:val="000000"/>
      <w:spacing w:val="2"/>
      <w:w w:val="100"/>
      <w:position w:val="0"/>
      <w:sz w:val="21"/>
      <w:szCs w:val="21"/>
      <w:shd w:val="clear" w:color="auto" w:fill="FFFFFF"/>
      <w:lang w:val="ru-RU"/>
    </w:rPr>
  </w:style>
  <w:style w:type="character" w:customStyle="1" w:styleId="75pt0pt">
    <w:name w:val="Основной текст + 7;5 pt;Интервал 0 pt"/>
    <w:rsid w:val="00803DCB"/>
    <w:rPr>
      <w:b/>
      <w:bCs/>
      <w:color w:val="000000"/>
      <w:spacing w:val="10"/>
      <w:w w:val="100"/>
      <w:position w:val="0"/>
      <w:sz w:val="15"/>
      <w:szCs w:val="15"/>
      <w:shd w:val="clear" w:color="auto" w:fill="FFFFFF"/>
      <w:lang w:val="ru-RU"/>
    </w:rPr>
  </w:style>
  <w:style w:type="paragraph" w:customStyle="1" w:styleId="220">
    <w:name w:val="Основной текст 22"/>
    <w:basedOn w:val="a2"/>
    <w:rsid w:val="00803DCB"/>
    <w:pPr>
      <w:widowControl w:val="0"/>
      <w:ind w:firstLine="720"/>
      <w:jc w:val="both"/>
    </w:pPr>
    <w:rPr>
      <w:sz w:val="28"/>
      <w:szCs w:val="20"/>
    </w:rPr>
  </w:style>
  <w:style w:type="paragraph" w:customStyle="1" w:styleId="1ff8">
    <w:name w:val="Знак1"/>
    <w:basedOn w:val="a2"/>
    <w:rsid w:val="0017083B"/>
    <w:pPr>
      <w:widowControl w:val="0"/>
      <w:adjustRightInd w:val="0"/>
      <w:spacing w:after="160" w:line="240" w:lineRule="exact"/>
      <w:jc w:val="right"/>
    </w:pPr>
    <w:rPr>
      <w:sz w:val="20"/>
      <w:szCs w:val="20"/>
      <w:lang w:val="en-GB" w:eastAsia="en-US"/>
    </w:rPr>
  </w:style>
  <w:style w:type="paragraph" w:customStyle="1" w:styleId="affffffd">
    <w:name w:val="Знак Знак Знак Знак"/>
    <w:basedOn w:val="a2"/>
    <w:rsid w:val="0017083B"/>
    <w:pPr>
      <w:widowControl w:val="0"/>
      <w:adjustRightInd w:val="0"/>
      <w:spacing w:after="160" w:line="240" w:lineRule="exact"/>
      <w:jc w:val="right"/>
    </w:pPr>
    <w:rPr>
      <w:sz w:val="20"/>
      <w:szCs w:val="20"/>
      <w:lang w:val="en-GB" w:eastAsia="en-US"/>
    </w:rPr>
  </w:style>
  <w:style w:type="paragraph" w:customStyle="1" w:styleId="affffffe">
    <w:name w:val="Îáû÷íûé"/>
    <w:rsid w:val="0017083B"/>
    <w:pPr>
      <w:spacing w:after="0" w:line="240" w:lineRule="auto"/>
    </w:pPr>
    <w:rPr>
      <w:rFonts w:ascii="Times New Roman" w:eastAsia="Times New Roman" w:hAnsi="Times New Roman" w:cs="Times New Roman"/>
      <w:sz w:val="20"/>
      <w:szCs w:val="20"/>
      <w:lang w:val="en-US" w:eastAsia="ru-RU"/>
    </w:rPr>
  </w:style>
  <w:style w:type="paragraph" w:customStyle="1" w:styleId="afffffff">
    <w:name w:val="Комментарий"/>
    <w:basedOn w:val="a2"/>
    <w:next w:val="a2"/>
    <w:rsid w:val="0017083B"/>
    <w:pPr>
      <w:widowControl w:val="0"/>
      <w:autoSpaceDE w:val="0"/>
      <w:autoSpaceDN w:val="0"/>
      <w:adjustRightInd w:val="0"/>
      <w:ind w:left="170"/>
      <w:jc w:val="both"/>
    </w:pPr>
    <w:rPr>
      <w:rFonts w:ascii="Arial" w:hAnsi="Arial" w:cs="Arial"/>
      <w:i/>
      <w:iCs/>
      <w:color w:val="800080"/>
      <w:sz w:val="28"/>
      <w:szCs w:val="28"/>
    </w:rPr>
  </w:style>
  <w:style w:type="paragraph" w:customStyle="1" w:styleId="2f8">
    <w:name w:val="Знак2 Знак Знак Знак"/>
    <w:basedOn w:val="a2"/>
    <w:rsid w:val="0017083B"/>
    <w:pPr>
      <w:widowControl w:val="0"/>
      <w:adjustRightInd w:val="0"/>
      <w:spacing w:after="160" w:line="240" w:lineRule="exact"/>
      <w:jc w:val="right"/>
    </w:pPr>
    <w:rPr>
      <w:sz w:val="20"/>
      <w:szCs w:val="20"/>
      <w:lang w:val="en-GB" w:eastAsia="en-US"/>
    </w:rPr>
  </w:style>
  <w:style w:type="paragraph" w:customStyle="1" w:styleId="afffffff0">
    <w:name w:val="Знак Знак Знак Знак Знак Знак Знак Знак Знак Знак Знак Знак Знак Знак Знак"/>
    <w:basedOn w:val="a2"/>
    <w:rsid w:val="00546958"/>
    <w:pPr>
      <w:spacing w:before="100" w:beforeAutospacing="1" w:after="100" w:afterAutospacing="1"/>
    </w:pPr>
    <w:rPr>
      <w:rFonts w:ascii="Tahoma" w:hAnsi="Tahoma"/>
      <w:sz w:val="20"/>
      <w:szCs w:val="20"/>
      <w:lang w:val="en-US" w:eastAsia="en-US"/>
    </w:rPr>
  </w:style>
  <w:style w:type="paragraph" w:customStyle="1" w:styleId="afffffff1">
    <w:name w:val="Знак Знак Знак"/>
    <w:basedOn w:val="a2"/>
    <w:rsid w:val="00546958"/>
    <w:pPr>
      <w:spacing w:before="100" w:beforeAutospacing="1" w:after="100" w:afterAutospacing="1"/>
    </w:pPr>
    <w:rPr>
      <w:rFonts w:ascii="Tahoma" w:hAnsi="Tahoma"/>
      <w:sz w:val="20"/>
      <w:szCs w:val="20"/>
      <w:lang w:val="en-US" w:eastAsia="en-US"/>
    </w:rPr>
  </w:style>
  <w:style w:type="paragraph" w:customStyle="1" w:styleId="afffffff2">
    <w:name w:val="Знак Знак Знак Знак Знак Знак Знак Знак Знак Знак Знак Знак Знак Знак Знак Знак Знак Знак"/>
    <w:basedOn w:val="a2"/>
    <w:rsid w:val="00546958"/>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04098074">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462427137">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8520077">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 w:id="20792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hyperlink" Target="https://login.consultant.ru/link/?req=doc&amp;base=RZR&amp;n=342338&amp;date=13.05.2021&amp;dst=378&amp;fld=134" TargetMode="External"/><Relationship Id="rId26" Type="http://schemas.openxmlformats.org/officeDocument/2006/relationships/hyperlink" Target="consultantplus://offline/ref=40ECA8C5999CA836300BF2F9D10BF28319770CBC281383754A32136B862E7E7A5F93CC3C4CA85881x3W5K" TargetMode="External"/><Relationship Id="rId39" Type="http://schemas.openxmlformats.org/officeDocument/2006/relationships/theme" Target="theme/theme1.xml"/><Relationship Id="rId21" Type="http://schemas.openxmlformats.org/officeDocument/2006/relationships/hyperlink" Target="https://login.consultant.ru/link/?req=doc&amp;base=RZR&amp;n=129344&amp;date=13.05.2021" TargetMode="External"/><Relationship Id="rId34" Type="http://schemas.openxmlformats.org/officeDocument/2006/relationships/hyperlink" Target="https://login.consultant.ru/link/?req=doc&amp;base=RZR&amp;n=377985&amp;date=13.05.2021"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login.consultant.ru/link/?req=doc&amp;base=RZR&amp;n=342338&amp;date=13.05.2021&amp;dst=378&amp;fld=134" TargetMode="External"/><Relationship Id="rId25" Type="http://schemas.openxmlformats.org/officeDocument/2006/relationships/hyperlink" Target="consultantplus://offline/ref=40ECA8C5999CA836300BF2F9D10BF28319770CBC281383754A32136B862E7E7A5F93CC3C4CA85881x3W5K" TargetMode="External"/><Relationship Id="rId33" Type="http://schemas.openxmlformats.org/officeDocument/2006/relationships/hyperlink" Target="consultantplus://offline/ref=40ECA8C5999CA836300BF2F9D10BF28319770CBC281383754A32136B862E7E7A5F93CC3C4CA85881x3W5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R&amp;n=342338&amp;date=13.05.2021&amp;dst=378&amp;fld=134" TargetMode="External"/><Relationship Id="rId20" Type="http://schemas.openxmlformats.org/officeDocument/2006/relationships/image" Target="media/image10.wmf"/><Relationship Id="rId29" Type="http://schemas.openxmlformats.org/officeDocument/2006/relationships/hyperlink" Target="https://login.consultant.ru/link/?req=doc&amp;base=RZR&amp;n=377985&amp;date=13.05.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consultantplus://offline/ref=40ECA8C5999CA836300BF2F9D10BF28319770CBC281383754A32136B862E7E7A5F93CC3C4CA85881x3W5K" TargetMode="External"/><Relationship Id="rId32" Type="http://schemas.openxmlformats.org/officeDocument/2006/relationships/hyperlink" Target="consultantplus://offline/ref=40ECA8C5999CA836300BF2F9D10BF28319770CBC281383754A32136B862E7E7A5F93CC3C4CA85881x3W5K" TargetMode="External"/><Relationship Id="rId37" Type="http://schemas.openxmlformats.org/officeDocument/2006/relationships/hyperlink" Target="https://login.consultant.ru/link/?req=doc&amp;base=RZR&amp;n=377985&amp;date=13.05.2021"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s://login.consultant.ru/link/?req=doc&amp;base=RZR&amp;n=129344&amp;date=13.05.2021" TargetMode="External"/><Relationship Id="rId28" Type="http://schemas.openxmlformats.org/officeDocument/2006/relationships/hyperlink" Target="https://login.consultant.ru/link/?req=doc&amp;base=RZR&amp;n=377985&amp;date=13.05.2021" TargetMode="External"/><Relationship Id="rId36" Type="http://schemas.openxmlformats.org/officeDocument/2006/relationships/hyperlink" Target="https://login.consultant.ru/link/?req=doc&amp;base=RZR&amp;n=377985&amp;date=13.05.2021" TargetMode="Externa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hyperlink" Target="consultantplus://offline/ref=40ECA8C5999CA836300BF2F9D10BF28319770CBC281383754A32136B862E7E7A5F93CC3C4CA85881x3W5K"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https://login.consultant.ru/link/?req=doc&amp;base=RZR&amp;n=303220&amp;date=13.05.2021&amp;dst=100014&amp;fld=134" TargetMode="External"/><Relationship Id="rId27" Type="http://schemas.openxmlformats.org/officeDocument/2006/relationships/hyperlink" Target="https://login.consultant.ru/link/?req=doc&amp;base=RZR&amp;n=377985&amp;date=13.05.2021" TargetMode="External"/><Relationship Id="rId30" Type="http://schemas.openxmlformats.org/officeDocument/2006/relationships/hyperlink" Target="https://login.consultant.ru/link/?req=doc&amp;base=RZR&amp;n=377985&amp;date=13.05.2021" TargetMode="External"/><Relationship Id="rId35" Type="http://schemas.openxmlformats.org/officeDocument/2006/relationships/hyperlink" Target="https://login.consultant.ru/link/?req=doc&amp;base=RZR&amp;n=377985&amp;date=13.05.2021"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8D1A-70F7-488E-81F9-D484D485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14359</Words>
  <Characters>81852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Анастасия</cp:lastModifiedBy>
  <cp:revision>2</cp:revision>
  <cp:lastPrinted>2022-12-22T11:31:00Z</cp:lastPrinted>
  <dcterms:created xsi:type="dcterms:W3CDTF">2022-12-26T06:52:00Z</dcterms:created>
  <dcterms:modified xsi:type="dcterms:W3CDTF">2022-12-26T06:52:00Z</dcterms:modified>
</cp:coreProperties>
</file>